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Lentelstinklelis"/>
        <w:tblW w:w="1094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809"/>
        <w:gridCol w:w="5132"/>
      </w:tblGrid>
      <w:tr>
        <w:trPr/>
        <w:tc>
          <w:tcPr>
            <w:tcW w:w="580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727" w:leader="none"/>
                <w:tab w:val="center" w:pos="7745" w:leader="none"/>
              </w:tabs>
              <w:suppressAutoHyphens w:val="true"/>
              <w:spacing w:before="0" w:after="0"/>
              <w:jc w:val="start"/>
              <w:rPr>
                <w:b/>
                <w:lang w:val="lt-LT"/>
              </w:rPr>
            </w:pPr>
            <w:r>
              <w:rPr>
                <w:b/>
                <w:lang w:val="lt-LT"/>
              </w:rPr>
            </w:r>
          </w:p>
        </w:tc>
        <w:tc>
          <w:tcPr>
            <w:tcW w:w="513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4554" w:leader="none"/>
                <w:tab w:val="center" w:pos="11585" w:leader="none"/>
              </w:tabs>
              <w:suppressAutoHyphens w:val="true"/>
              <w:spacing w:before="0" w:after="0"/>
              <w:jc w:val="start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Cs w:val="24"/>
                <w:lang w:val="lt-LT"/>
              </w:rPr>
              <w:t xml:space="preserve"> </w:t>
            </w:r>
            <w:r>
              <w:rPr>
                <w:b w:val="false"/>
                <w:bCs w:val="false"/>
                <w:szCs w:val="24"/>
              </w:rPr>
              <w:t xml:space="preserve">Annex 3 to the Description of the Procedure for the </w:t>
            </w:r>
            <w:r>
              <w:rPr>
                <w:b w:val="false"/>
                <w:bCs w:val="false"/>
                <w:szCs w:val="24"/>
                <w:lang w:val="lt-LT"/>
              </w:rPr>
              <w:t xml:space="preserve"> Preparation, Defense, and Archiving of </w:t>
            </w:r>
            <w:r>
              <w:rPr>
                <w:rFonts w:eastAsia="Times New Roman" w:cs="Times New Roman"/>
                <w:b w:val="false"/>
                <w:bCs w:val="false"/>
                <w:lang w:val="lt-LT"/>
              </w:rPr>
              <w:t>Vilniaus K</w:t>
            </w:r>
            <w:r>
              <w:rPr>
                <w:rFonts w:eastAsia="Times New Roman" w:cs="Times New Roman"/>
                <w:b w:val="false"/>
                <w:bCs w:val="false"/>
              </w:rPr>
              <w:t>olegija</w:t>
            </w:r>
            <w:r>
              <w:rPr>
                <w:b w:val="false"/>
                <w:bCs w:val="false"/>
                <w:szCs w:val="24"/>
                <w:lang w:val="lt-LT"/>
              </w:rPr>
              <w:t xml:space="preserve"> Final Theses </w:t>
            </w:r>
          </w:p>
        </w:tc>
      </w:tr>
    </w:tbl>
    <w:p>
      <w:pPr>
        <w:pStyle w:val="Normal"/>
        <w:tabs>
          <w:tab w:val="clear" w:pos="720"/>
          <w:tab w:val="center" w:pos="2727" w:leader="none"/>
          <w:tab w:val="center" w:pos="7745" w:leader="none"/>
        </w:tabs>
        <w:rPr>
          <w:lang w:val="lt-LT"/>
        </w:rPr>
      </w:pPr>
      <w:r>
        <w:rPr>
          <w:lang w:val="lt-LT"/>
        </w:rPr>
      </w:r>
    </w:p>
    <w:p>
      <w:pPr>
        <w:pStyle w:val="Normal"/>
        <w:tabs>
          <w:tab w:val="clear" w:pos="720"/>
          <w:tab w:val="center" w:pos="2727" w:leader="none"/>
          <w:tab w:val="center" w:pos="7745" w:leader="none"/>
        </w:tabs>
        <w:rPr>
          <w:lang w:val="lt-LT"/>
        </w:rPr>
      </w:pPr>
      <w:r>
        <w:rPr>
          <w:lang w:val="lt-LT"/>
        </w:rPr>
      </w:r>
    </w:p>
    <w:p>
      <w:pPr>
        <w:pStyle w:val="Normal"/>
        <w:jc w:val="center"/>
        <w:rPr>
          <w:b/>
          <w:bCs/>
          <w:lang w:val="lt-LT"/>
        </w:rPr>
      </w:pPr>
      <w:r>
        <w:rPr>
          <w:b/>
          <w:bCs/>
          <w:lang w:val="lt-LT"/>
        </w:rPr>
        <w:t xml:space="preserve">VILNIAUS KOLEGIJA/ </w:t>
      </w:r>
      <w:r>
        <w:rPr>
          <w:b/>
          <w:bCs/>
          <w:lang w:val="lt-LT"/>
        </w:rPr>
        <w:t>HIGHER EDUCATION INSTITUTION</w:t>
      </w:r>
    </w:p>
    <w:tbl>
      <w:tblPr>
        <w:tblStyle w:val="Lentelstinklelis"/>
        <w:tblW w:w="65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535"/>
        <w:gridCol w:w="1965"/>
      </w:tblGrid>
      <w:tr>
        <w:trPr>
          <w:cantSplit/>
        </w:trPr>
        <w:tc>
          <w:tcPr>
            <w:tcW w:w="4535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end"/>
              <w:rPr>
                <w:b/>
                <w:caps/>
                <w:lang w:val="lt-LT"/>
              </w:rPr>
            </w:pPr>
            <w:r>
              <w:rPr>
                <w:b/>
                <w:caps/>
                <w:lang w:val="lt-LT"/>
              </w:rPr>
            </w:r>
          </w:p>
        </w:tc>
        <w:tc>
          <w:tcPr>
            <w:tcW w:w="196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b/>
                <w:lang w:val="lt-LT"/>
              </w:rPr>
            </w:pPr>
            <w:r>
              <w:rPr>
                <w:b/>
                <w:kern w:val="0"/>
                <w:szCs w:val="22"/>
                <w:lang w:val="lt-LT" w:eastAsia="en-US" w:bidi="ar-SA"/>
              </w:rPr>
              <w:t>FACULTY</w:t>
            </w:r>
          </w:p>
        </w:tc>
      </w:tr>
      <w:tr>
        <w:trPr>
          <w:cantSplit/>
        </w:trPr>
        <w:tc>
          <w:tcPr>
            <w:tcW w:w="4535" w:type="dxa"/>
            <w:tcBorders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end"/>
              <w:rPr>
                <w:b/>
                <w:caps/>
                <w:lang w:val="lt-LT"/>
              </w:rPr>
            </w:pPr>
            <w:r>
              <w:rPr>
                <w:b/>
                <w:caps/>
                <w:lang w:val="lt-LT"/>
              </w:rPr>
            </w:r>
          </w:p>
        </w:tc>
        <w:tc>
          <w:tcPr>
            <w:tcW w:w="196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lang w:val="lt-LT"/>
              </w:rPr>
            </w:pPr>
            <w:r>
              <w:rPr>
                <w:b/>
                <w:kern w:val="0"/>
                <w:szCs w:val="22"/>
                <w:lang w:val="lt-LT" w:eastAsia="en-US" w:bidi="ar-SA"/>
              </w:rPr>
              <w:t>DEPARTMENT</w:t>
            </w:r>
          </w:p>
        </w:tc>
      </w:tr>
    </w:tbl>
    <w:p>
      <w:pPr>
        <w:pStyle w:val="Normal"/>
        <w:rPr>
          <w:bCs/>
          <w:lang w:val="lt-LT"/>
        </w:rPr>
      </w:pPr>
      <w:r>
        <w:rPr>
          <w:bCs/>
          <w:lang w:val="lt-LT"/>
        </w:rPr>
      </w:r>
    </w:p>
    <w:p>
      <w:pPr>
        <w:pStyle w:val="Normal"/>
        <w:rPr>
          <w:bCs/>
          <w:lang w:val="lt-LT"/>
        </w:rPr>
      </w:pPr>
      <w:r>
        <w:rPr>
          <w:bCs/>
          <w:lang w:val="lt-LT"/>
        </w:rPr>
      </w:r>
    </w:p>
    <w:p>
      <w:pPr>
        <w:pStyle w:val="Normal"/>
        <w:jc w:val="center"/>
        <w:rPr>
          <w:lang w:val="lt-LT"/>
        </w:rPr>
      </w:pPr>
      <w:r>
        <w:rPr>
          <w:b/>
          <w:lang w:val="en-US"/>
        </w:rPr>
        <w:t>FINAL THESIS TOPIC REGISTRATION FORM</w:t>
      </w:r>
      <w:r>
        <w:rPr>
          <w:b/>
          <w:lang w:val="lt-LT"/>
        </w:rPr>
        <w:t xml:space="preserve"> </w:t>
      </w:r>
    </w:p>
    <w:p>
      <w:pPr>
        <w:pStyle w:val="Normal"/>
        <w:rPr>
          <w:bCs/>
          <w:lang w:val="lt-LT"/>
        </w:rPr>
      </w:pPr>
      <w:r>
        <w:rPr>
          <w:bCs/>
          <w:lang w:val="lt-LT"/>
        </w:rPr>
      </w:r>
    </w:p>
    <w:p>
      <w:pPr>
        <w:pStyle w:val="Normal"/>
        <w:rPr>
          <w:bCs/>
          <w:lang w:val="lt-LT"/>
        </w:rPr>
      </w:pPr>
      <w:r>
        <w:rPr>
          <w:bCs/>
          <w:lang w:val="lt-LT"/>
        </w:rPr>
      </w:r>
    </w:p>
    <w:tbl>
      <w:tblPr>
        <w:tblStyle w:val="Lentelstinklelis"/>
        <w:tblW w:w="1025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402"/>
        <w:gridCol w:w="6855"/>
      </w:tblGrid>
      <w:tr>
        <w:trPr>
          <w:trHeight w:val="340" w:hRule="atLeast"/>
          <w:cantSplit/>
        </w:trPr>
        <w:tc>
          <w:tcPr>
            <w:tcW w:w="3402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b/>
                <w:bCs/>
                <w:lang w:val="lt-LT"/>
              </w:rPr>
            </w:pPr>
            <w:r>
              <w:rPr>
                <w:b/>
                <w:bCs/>
                <w:kern w:val="0"/>
                <w:szCs w:val="22"/>
                <w:lang w:val="lt-LT" w:eastAsia="en-US" w:bidi="ar-SA"/>
              </w:rPr>
              <w:t>Student:</w:t>
            </w:r>
          </w:p>
        </w:tc>
        <w:tc>
          <w:tcPr>
            <w:tcW w:w="6855" w:type="dxa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bCs/>
                <w:lang w:val="lt-LT"/>
              </w:rPr>
            </w:pPr>
            <w:r>
              <w:rPr>
                <w:bCs/>
                <w:lang w:val="lt-LT"/>
              </w:rPr>
            </w:r>
          </w:p>
        </w:tc>
      </w:tr>
      <w:tr>
        <w:trPr>
          <w:trHeight w:val="340" w:hRule="atLeast"/>
          <w:cantSplit/>
        </w:trPr>
        <w:tc>
          <w:tcPr>
            <w:tcW w:w="3402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b/>
                <w:bCs/>
                <w:lang w:val="lt-LT"/>
              </w:rPr>
            </w:pPr>
            <w:r>
              <w:rPr>
                <w:b/>
                <w:bCs/>
                <w:kern w:val="0"/>
                <w:szCs w:val="22"/>
                <w:lang w:val="lt-LT" w:eastAsia="en-US" w:bidi="ar-SA"/>
              </w:rPr>
              <w:t>Study  programme (state code ..................…):</w:t>
            </w:r>
          </w:p>
        </w:tc>
        <w:tc>
          <w:tcPr>
            <w:tcW w:w="6855" w:type="dxa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bCs/>
                <w:lang w:val="lt-LT"/>
              </w:rPr>
            </w:pPr>
            <w:r>
              <w:rPr>
                <w:bCs/>
                <w:lang w:val="lt-LT"/>
              </w:rPr>
            </w:r>
          </w:p>
        </w:tc>
      </w:tr>
      <w:tr>
        <w:trPr>
          <w:trHeight w:val="340" w:hRule="atLeast"/>
          <w:cantSplit/>
        </w:trPr>
        <w:tc>
          <w:tcPr>
            <w:tcW w:w="3402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b/>
                <w:bCs/>
                <w:lang w:val="lt-LT"/>
              </w:rPr>
            </w:pPr>
            <w:r>
              <w:rPr>
                <w:b/>
                <w:bCs/>
                <w:kern w:val="0"/>
                <w:szCs w:val="22"/>
                <w:lang w:val="lt-LT" w:eastAsia="en-US" w:bidi="ar-SA"/>
              </w:rPr>
              <w:t>Academic group:</w:t>
            </w:r>
          </w:p>
        </w:tc>
        <w:tc>
          <w:tcPr>
            <w:tcW w:w="6855" w:type="dxa"/>
            <w:tcBorders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bCs/>
                <w:lang w:val="lt-LT"/>
              </w:rPr>
            </w:pPr>
            <w:r>
              <w:rPr>
                <w:bCs/>
                <w:lang w:val="lt-LT"/>
              </w:rPr>
            </w:r>
          </w:p>
        </w:tc>
      </w:tr>
      <w:tr>
        <w:trPr>
          <w:trHeight w:val="340" w:hRule="atLeast"/>
          <w:cantSplit/>
        </w:trPr>
        <w:tc>
          <w:tcPr>
            <w:tcW w:w="3402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b/>
                <w:bCs/>
                <w:lang w:val="lt-LT"/>
              </w:rPr>
            </w:pPr>
            <w:r>
              <w:rPr>
                <w:b/>
                <w:bCs/>
                <w:kern w:val="0"/>
                <w:szCs w:val="22"/>
                <w:lang w:val="lt-LT" w:eastAsia="en-US" w:bidi="ar-SA"/>
              </w:rPr>
              <w:t>Final thesis supervisor:</w:t>
            </w:r>
          </w:p>
        </w:tc>
        <w:tc>
          <w:tcPr>
            <w:tcW w:w="6855" w:type="dxa"/>
            <w:tcBorders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bCs/>
                <w:lang w:val="lt-LT"/>
              </w:rPr>
            </w:pPr>
            <w:r>
              <w:rPr>
                <w:bCs/>
                <w:lang w:val="lt-LT"/>
              </w:rPr>
            </w:r>
          </w:p>
        </w:tc>
      </w:tr>
      <w:tr>
        <w:trPr>
          <w:trHeight w:val="340" w:hRule="atLeast"/>
          <w:cantSplit/>
        </w:trPr>
        <w:tc>
          <w:tcPr>
            <w:tcW w:w="3402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lang w:val="lt-LT"/>
              </w:rPr>
            </w:pPr>
            <w:r>
              <w:rPr>
                <w:lang w:val="lt-LT"/>
              </w:rPr>
            </w:r>
          </w:p>
        </w:tc>
        <w:tc>
          <w:tcPr>
            <w:tcW w:w="6855" w:type="dxa"/>
            <w:tcBorders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bCs/>
                <w:lang w:val="lt-LT"/>
              </w:rPr>
            </w:pPr>
            <w:r>
              <w:rPr>
                <w:bCs/>
                <w:lang w:val="lt-LT"/>
              </w:rPr>
            </w:r>
          </w:p>
        </w:tc>
      </w:tr>
      <w:tr>
        <w:trPr>
          <w:trHeight w:val="340" w:hRule="atLeast"/>
          <w:cantSplit/>
        </w:trPr>
        <w:tc>
          <w:tcPr>
            <w:tcW w:w="3402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b/>
                <w:bCs/>
                <w:lang w:val="lt-LT"/>
              </w:rPr>
            </w:pPr>
            <w:r>
              <w:rPr>
                <w:b/>
                <w:bCs/>
                <w:kern w:val="0"/>
                <w:szCs w:val="22"/>
                <w:lang w:val="lt-LT" w:eastAsia="en-US" w:bidi="ar-SA"/>
              </w:rPr>
              <w:t>Topic of the final thesis:</w:t>
            </w:r>
          </w:p>
        </w:tc>
        <w:tc>
          <w:tcPr>
            <w:tcW w:w="6855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bCs/>
                <w:lang w:val="lt-LT"/>
              </w:rPr>
            </w:pPr>
            <w:r>
              <w:rPr>
                <w:bCs/>
                <w:lang w:val="lt-LT"/>
              </w:rPr>
            </w:r>
          </w:p>
        </w:tc>
      </w:tr>
      <w:tr>
        <w:trPr>
          <w:trHeight w:val="340" w:hRule="atLeast"/>
          <w:cantSplit/>
        </w:trPr>
        <w:tc>
          <w:tcPr>
            <w:tcW w:w="3402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bCs/>
                <w:lang w:val="lt-LT"/>
              </w:rPr>
            </w:pPr>
            <w:r>
              <w:rPr>
                <w:kern w:val="0"/>
                <w:szCs w:val="22"/>
                <w:lang w:val="lt-LT" w:eastAsia="en-US" w:bidi="ar-SA"/>
              </w:rPr>
              <w:t xml:space="preserve">Lithuanian language – </w:t>
            </w:r>
          </w:p>
        </w:tc>
        <w:tc>
          <w:tcPr>
            <w:tcW w:w="6855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bCs/>
                <w:lang w:val="lt-LT"/>
              </w:rPr>
            </w:pPr>
            <w:r>
              <w:rPr>
                <w:bCs/>
                <w:lang w:val="lt-LT"/>
              </w:rPr>
            </w:r>
          </w:p>
        </w:tc>
      </w:tr>
      <w:tr>
        <w:trPr>
          <w:trHeight w:val="340" w:hRule="atLeast"/>
          <w:cantSplit/>
        </w:trPr>
        <w:tc>
          <w:tcPr>
            <w:tcW w:w="10257" w:type="dxa"/>
            <w:gridSpan w:val="2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bCs/>
                <w:lang w:val="lt-LT"/>
              </w:rPr>
            </w:pPr>
            <w:r>
              <w:rPr>
                <w:bCs/>
                <w:lang w:val="lt-LT"/>
              </w:rPr>
            </w:r>
          </w:p>
        </w:tc>
      </w:tr>
      <w:tr>
        <w:trPr>
          <w:trHeight w:val="340" w:hRule="atLeast"/>
          <w:cantSplit/>
        </w:trPr>
        <w:tc>
          <w:tcPr>
            <w:tcW w:w="3402" w:type="dxa"/>
            <w:tcBorders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bCs/>
                <w:lang w:val="lt-LT"/>
              </w:rPr>
            </w:pPr>
            <w:r>
              <w:rPr>
                <w:kern w:val="0"/>
                <w:szCs w:val="22"/>
                <w:lang w:val="lt-LT" w:eastAsia="en-US" w:bidi="ar-SA"/>
              </w:rPr>
              <w:t xml:space="preserve">English language – </w:t>
            </w:r>
          </w:p>
        </w:tc>
        <w:tc>
          <w:tcPr>
            <w:tcW w:w="6855" w:type="dxa"/>
            <w:tcBorders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bCs/>
                <w:lang w:val="lt-LT"/>
              </w:rPr>
            </w:pPr>
            <w:r>
              <w:rPr>
                <w:bCs/>
                <w:lang w:val="lt-LT"/>
              </w:rPr>
            </w:r>
          </w:p>
        </w:tc>
      </w:tr>
      <w:tr>
        <w:trPr>
          <w:trHeight w:val="340" w:hRule="atLeast"/>
          <w:cantSplit/>
        </w:trPr>
        <w:tc>
          <w:tcPr>
            <w:tcW w:w="10257" w:type="dxa"/>
            <w:gridSpan w:val="2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bCs/>
                <w:lang w:val="lt-LT"/>
              </w:rPr>
            </w:pPr>
            <w:r>
              <w:rPr>
                <w:bCs/>
                <w:lang w:val="lt-LT"/>
              </w:rPr>
            </w:r>
          </w:p>
        </w:tc>
      </w:tr>
      <w:tr>
        <w:trPr>
          <w:trHeight w:val="340" w:hRule="atLeast"/>
          <w:cantSplit/>
        </w:trPr>
        <w:tc>
          <w:tcPr>
            <w:tcW w:w="10257" w:type="dxa"/>
            <w:gridSpan w:val="2"/>
            <w:tcBorders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b/>
                <w:bCs/>
                <w:lang w:val="lt-LT"/>
              </w:rPr>
            </w:pPr>
            <w:r>
              <w:rPr>
                <w:b/>
                <w:bCs/>
                <w:lang w:val="en-US"/>
              </w:rPr>
              <w:t>Final thesis problem:</w:t>
            </w:r>
            <w:r>
              <w:rPr/>
              <w:t xml:space="preserve"> </w:t>
            </w:r>
          </w:p>
        </w:tc>
      </w:tr>
      <w:tr>
        <w:trPr>
          <w:trHeight w:val="340" w:hRule="atLeast"/>
          <w:cantSplit/>
        </w:trPr>
        <w:tc>
          <w:tcPr>
            <w:tcW w:w="10257" w:type="dxa"/>
            <w:gridSpan w:val="2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bCs/>
                <w:lang w:val="lt-LT"/>
              </w:rPr>
            </w:pPr>
            <w:r>
              <w:rPr>
                <w:bCs/>
                <w:lang w:val="lt-LT"/>
              </w:rPr>
            </w:r>
          </w:p>
        </w:tc>
      </w:tr>
      <w:tr>
        <w:trPr>
          <w:trHeight w:val="340" w:hRule="atLeast"/>
          <w:cantSplit/>
        </w:trPr>
        <w:tc>
          <w:tcPr>
            <w:tcW w:w="10257" w:type="dxa"/>
            <w:gridSpan w:val="2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b/>
                <w:bCs/>
                <w:lang w:val="lt-LT"/>
              </w:rPr>
            </w:pPr>
            <w:r>
              <w:rPr>
                <w:b/>
                <w:bCs/>
                <w:kern w:val="0"/>
                <w:szCs w:val="22"/>
                <w:lang w:val="en-US" w:eastAsia="en-US" w:bidi="ar-SA"/>
              </w:rPr>
              <w:t>Final</w:t>
            </w:r>
            <w:r>
              <w:rPr>
                <w:b/>
                <w:bCs/>
              </w:rPr>
              <w:t xml:space="preserve"> thesis objective</w:t>
            </w:r>
            <w:r>
              <w:rPr>
                <w:b/>
                <w:bCs/>
                <w:kern w:val="0"/>
                <w:szCs w:val="22"/>
                <w:lang w:val="en-US" w:eastAsia="en-US" w:bidi="ar-SA"/>
              </w:rPr>
              <w:t>:</w:t>
            </w:r>
            <w:r>
              <w:rPr>
                <w:b/>
                <w:bCs/>
                <w:kern w:val="0"/>
                <w:szCs w:val="22"/>
                <w:lang w:val="lt-LT" w:eastAsia="en-US" w:bidi="ar-SA"/>
              </w:rPr>
              <w:t xml:space="preserve"> </w:t>
            </w:r>
          </w:p>
        </w:tc>
      </w:tr>
      <w:tr>
        <w:trPr>
          <w:trHeight w:val="340" w:hRule="atLeast"/>
          <w:cantSplit/>
        </w:trPr>
        <w:tc>
          <w:tcPr>
            <w:tcW w:w="10257" w:type="dxa"/>
            <w:gridSpan w:val="2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bCs/>
                <w:lang w:val="lt-LT"/>
              </w:rPr>
            </w:pPr>
            <w:r>
              <w:rPr>
                <w:bCs/>
                <w:lang w:val="lt-LT"/>
              </w:rPr>
            </w:r>
          </w:p>
        </w:tc>
      </w:tr>
      <w:tr>
        <w:trPr>
          <w:trHeight w:val="340" w:hRule="atLeast"/>
          <w:cantSplit/>
        </w:trPr>
        <w:tc>
          <w:tcPr>
            <w:tcW w:w="10257" w:type="dxa"/>
            <w:gridSpan w:val="2"/>
            <w:tcBorders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b/>
                <w:bCs/>
                <w:lang w:val="lt-LT"/>
              </w:rPr>
            </w:pPr>
            <w:r>
              <w:rPr>
                <w:b/>
                <w:bCs/>
                <w:kern w:val="0"/>
                <w:szCs w:val="22"/>
                <w:lang w:val="en-US" w:eastAsia="en-US" w:bidi="ar-SA"/>
              </w:rPr>
              <w:t>Preliminary research objectives</w:t>
            </w:r>
            <w:r>
              <w:rPr>
                <w:b/>
                <w:bCs/>
                <w:kern w:val="0"/>
                <w:szCs w:val="22"/>
                <w:lang w:val="lt-LT" w:eastAsia="en-US" w:bidi="ar-SA"/>
              </w:rPr>
              <w:t>:</w:t>
            </w:r>
          </w:p>
        </w:tc>
      </w:tr>
      <w:tr>
        <w:trPr>
          <w:trHeight w:val="340" w:hRule="atLeast"/>
          <w:cantSplit/>
        </w:trPr>
        <w:tc>
          <w:tcPr>
            <w:tcW w:w="10257" w:type="dxa"/>
            <w:gridSpan w:val="2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bCs/>
                <w:lang w:val="lt-LT"/>
              </w:rPr>
            </w:pPr>
            <w:r>
              <w:rPr>
                <w:bCs/>
                <w:lang w:val="lt-LT"/>
              </w:rPr>
            </w:r>
          </w:p>
        </w:tc>
      </w:tr>
      <w:tr>
        <w:trPr>
          <w:trHeight w:val="340" w:hRule="atLeast"/>
          <w:cantSplit/>
        </w:trPr>
        <w:tc>
          <w:tcPr>
            <w:tcW w:w="10257" w:type="dxa"/>
            <w:gridSpan w:val="2"/>
            <w:tcBorders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bCs/>
                <w:lang w:val="lt-LT"/>
              </w:rPr>
            </w:pPr>
            <w:r>
              <w:rPr>
                <w:bCs/>
                <w:lang w:val="lt-LT"/>
              </w:rPr>
            </w:r>
          </w:p>
        </w:tc>
      </w:tr>
      <w:tr>
        <w:trPr>
          <w:trHeight w:val="408" w:hRule="atLeast"/>
          <w:cantSplit/>
        </w:trPr>
        <w:tc>
          <w:tcPr>
            <w:tcW w:w="10257" w:type="dxa"/>
            <w:gridSpan w:val="2"/>
            <w:tcBorders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bCs/>
                <w:lang w:val="lt-LT"/>
              </w:rPr>
            </w:pPr>
            <w:r>
              <w:rPr>
                <w:bCs/>
                <w:lang w:val="lt-LT"/>
              </w:rPr>
            </w:r>
          </w:p>
        </w:tc>
      </w:tr>
      <w:tr>
        <w:trPr>
          <w:trHeight w:val="340" w:hRule="atLeast"/>
          <w:cantSplit/>
        </w:trPr>
        <w:tc>
          <w:tcPr>
            <w:tcW w:w="10257" w:type="dxa"/>
            <w:gridSpan w:val="2"/>
            <w:tcBorders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bCs/>
                <w:lang w:val="lt-LT"/>
              </w:rPr>
            </w:pPr>
            <w:r>
              <w:rPr>
                <w:bCs/>
                <w:lang w:val="lt-LT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Lentelstinklelis"/>
        <w:tblW w:w="1025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258"/>
        <w:gridCol w:w="6999"/>
      </w:tblGrid>
      <w:tr>
        <w:trPr>
          <w:cantSplit/>
        </w:trPr>
        <w:tc>
          <w:tcPr>
            <w:tcW w:w="3258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lang w:val="lt-LT"/>
              </w:rPr>
            </w:pPr>
            <w:r>
              <w:rPr>
                <w:kern w:val="0"/>
                <w:szCs w:val="22"/>
                <w:lang w:val="lt-LT" w:eastAsia="en-US" w:bidi="ar-SA"/>
              </w:rPr>
              <w:t>Student :</w:t>
            </w:r>
          </w:p>
        </w:tc>
        <w:tc>
          <w:tcPr>
            <w:tcW w:w="6999" w:type="dxa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bCs/>
                <w:lang w:val="lt-LT"/>
              </w:rPr>
            </w:pPr>
            <w:r>
              <w:rPr>
                <w:bCs/>
                <w:lang w:val="lt-LT"/>
              </w:rPr>
            </w:r>
          </w:p>
        </w:tc>
      </w:tr>
      <w:tr>
        <w:trPr>
          <w:cantSplit/>
        </w:trPr>
        <w:tc>
          <w:tcPr>
            <w:tcW w:w="3258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lang w:val="lt-LT"/>
              </w:rPr>
            </w:pPr>
            <w:r>
              <w:rPr>
                <w:lang w:val="lt-LT"/>
              </w:rPr>
            </w:r>
          </w:p>
        </w:tc>
        <w:tc>
          <w:tcPr>
            <w:tcW w:w="6999" w:type="dxa"/>
            <w:tcBorders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Cs/>
                <w:sz w:val="20"/>
                <w:szCs w:val="18"/>
                <w:lang w:val="lt-LT"/>
              </w:rPr>
            </w:pPr>
            <w:r>
              <w:rPr>
                <w:rFonts w:eastAsia="Times New Roman" w:cs="Times New Roman"/>
                <w:kern w:val="0"/>
                <w:sz w:val="20"/>
                <w:szCs w:val="18"/>
                <w:lang w:val="lt-LT" w:eastAsia="en-US" w:bidi="ar-SA"/>
              </w:rPr>
              <w:t>(s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en-US" w:eastAsia="en-US" w:bidi="ar-SA"/>
              </w:rPr>
              <w:t>ignature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lt-LT" w:eastAsia="en-US" w:bidi="ar-SA"/>
              </w:rPr>
              <w:t>)</w:t>
            </w:r>
            <w:r>
              <w:rPr>
                <w:kern w:val="0"/>
                <w:sz w:val="20"/>
                <w:szCs w:val="18"/>
                <w:lang w:val="lt-LT" w:eastAsia="en-US" w:bidi="ar-SA"/>
              </w:rPr>
              <w:t xml:space="preserve"> (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lt-LT" w:eastAsia="en-US" w:bidi="ar-SA"/>
              </w:rPr>
              <w:t>n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en-US" w:eastAsia="en-US" w:bidi="ar-SA"/>
              </w:rPr>
              <w:t>ame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lt-LT" w:eastAsia="en-US" w:bidi="ar-SA"/>
              </w:rPr>
              <w:t>, s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en-US" w:eastAsia="en-US" w:bidi="ar-SA"/>
              </w:rPr>
              <w:t>urname</w:t>
            </w:r>
            <w:r>
              <w:rPr>
                <w:kern w:val="0"/>
                <w:sz w:val="20"/>
                <w:szCs w:val="18"/>
                <w:lang w:val="lt-LT" w:eastAsia="en-US" w:bidi="ar-SA"/>
              </w:rPr>
              <w:t>)</w:t>
            </w:r>
          </w:p>
        </w:tc>
      </w:tr>
      <w:tr>
        <w:trPr>
          <w:cantSplit/>
        </w:trPr>
        <w:tc>
          <w:tcPr>
            <w:tcW w:w="3258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lang w:val="lt-LT"/>
              </w:rPr>
            </w:pPr>
            <w:r>
              <w:rPr>
                <w:lang w:val="lt-LT"/>
              </w:rPr>
            </w:r>
          </w:p>
        </w:tc>
        <w:tc>
          <w:tcPr>
            <w:tcW w:w="6999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lang w:val="lt-LT"/>
              </w:rPr>
            </w:pPr>
            <w:r>
              <w:rPr>
                <w:lang w:val="lt-LT"/>
              </w:rPr>
            </w:r>
          </w:p>
        </w:tc>
      </w:tr>
      <w:tr>
        <w:trPr>
          <w:cantSplit/>
        </w:trPr>
        <w:tc>
          <w:tcPr>
            <w:tcW w:w="3258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lang w:val="lt-LT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lt-LT" w:eastAsia="en-US" w:bidi="ar-SA"/>
              </w:rPr>
              <w:t>Final thesis supervisor:</w:t>
            </w:r>
          </w:p>
        </w:tc>
        <w:tc>
          <w:tcPr>
            <w:tcW w:w="6999" w:type="dxa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lang w:val="lt-LT"/>
              </w:rPr>
            </w:pPr>
            <w:r>
              <w:rPr>
                <w:lang w:val="lt-LT"/>
              </w:rPr>
            </w:r>
          </w:p>
        </w:tc>
      </w:tr>
      <w:tr>
        <w:trPr>
          <w:cantSplit/>
        </w:trPr>
        <w:tc>
          <w:tcPr>
            <w:tcW w:w="3258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lang w:val="lt-LT"/>
              </w:rPr>
            </w:pPr>
            <w:r>
              <w:rPr>
                <w:lang w:val="lt-LT"/>
              </w:rPr>
            </w:r>
          </w:p>
        </w:tc>
        <w:tc>
          <w:tcPr>
            <w:tcW w:w="6999" w:type="dxa"/>
            <w:tcBorders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0"/>
                <w:szCs w:val="18"/>
                <w:lang w:val="lt-LT"/>
              </w:rPr>
            </w:pPr>
            <w:r>
              <w:rPr>
                <w:rFonts w:eastAsia="Times New Roman" w:cs="Times New Roman"/>
                <w:kern w:val="0"/>
                <w:sz w:val="20"/>
                <w:szCs w:val="18"/>
                <w:lang w:val="lt-LT" w:eastAsia="en-US" w:bidi="ar-SA"/>
              </w:rPr>
              <w:t>(s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en-US" w:eastAsia="en-US" w:bidi="ar-SA"/>
              </w:rPr>
              <w:t>ignature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lt-LT" w:eastAsia="en-US" w:bidi="ar-SA"/>
              </w:rPr>
              <w:t>)</w:t>
            </w:r>
            <w:r>
              <w:rPr>
                <w:kern w:val="0"/>
                <w:sz w:val="20"/>
                <w:szCs w:val="18"/>
                <w:lang w:val="lt-LT" w:eastAsia="en-US" w:bidi="ar-SA"/>
              </w:rPr>
              <w:t xml:space="preserve"> (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lt-LT" w:eastAsia="en-US" w:bidi="ar-SA"/>
              </w:rPr>
              <w:t>n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en-US" w:eastAsia="en-US" w:bidi="ar-SA"/>
              </w:rPr>
              <w:t>ame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lt-LT" w:eastAsia="en-US" w:bidi="ar-SA"/>
              </w:rPr>
              <w:t>, s</w:t>
            </w:r>
            <w:r>
              <w:rPr>
                <w:rFonts w:eastAsia="Times New Roman" w:cs="Times New Roman"/>
                <w:kern w:val="0"/>
                <w:sz w:val="20"/>
                <w:szCs w:val="18"/>
                <w:lang w:val="en-US" w:eastAsia="en-US" w:bidi="ar-SA"/>
              </w:rPr>
              <w:t>urname</w:t>
            </w:r>
            <w:r>
              <w:rPr>
                <w:kern w:val="0"/>
                <w:sz w:val="20"/>
                <w:szCs w:val="18"/>
                <w:lang w:val="lt-LT" w:eastAsia="en-US" w:bidi="ar-SA"/>
              </w:rPr>
              <w:t>)</w:t>
            </w:r>
          </w:p>
        </w:tc>
      </w:tr>
      <w:tr>
        <w:trPr>
          <w:cantSplit/>
        </w:trPr>
        <w:tc>
          <w:tcPr>
            <w:tcW w:w="3258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lang w:val="lt-LT"/>
              </w:rPr>
            </w:pPr>
            <w:r>
              <w:rPr>
                <w:lang w:val="lt-LT"/>
              </w:rPr>
            </w:r>
          </w:p>
        </w:tc>
        <w:tc>
          <w:tcPr>
            <w:tcW w:w="6999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lang w:val="lt-LT"/>
              </w:rPr>
            </w:pPr>
            <w:r>
              <w:rPr>
                <w:lang w:val="lt-LT"/>
              </w:rPr>
            </w:r>
          </w:p>
        </w:tc>
      </w:tr>
      <w:tr>
        <w:trPr>
          <w:cantSplit/>
        </w:trPr>
        <w:tc>
          <w:tcPr>
            <w:tcW w:w="3258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lang w:val="lt-LT"/>
              </w:rPr>
            </w:pPr>
            <w:r>
              <w:rPr>
                <w:lang w:val="lt-LT"/>
              </w:rPr>
            </w:r>
          </w:p>
        </w:tc>
        <w:tc>
          <w:tcPr>
            <w:tcW w:w="6999" w:type="dxa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lang w:val="lt-LT"/>
              </w:rPr>
            </w:pPr>
            <w:r>
              <w:rPr>
                <w:lang w:val="lt-LT"/>
              </w:rPr>
            </w:r>
          </w:p>
        </w:tc>
      </w:tr>
    </w:tbl>
    <w:p>
      <w:pPr>
        <w:pStyle w:val="Normal"/>
        <w:rPr>
          <w:bCs/>
          <w:lang w:val="lt-LT"/>
        </w:rPr>
      </w:pPr>
      <w:r>
        <w:rPr>
          <w:bCs/>
          <w:lang w:val="lt-LT"/>
        </w:rPr>
      </w:r>
    </w:p>
    <w:sectPr>
      <w:type w:val="nextPage"/>
      <w:pgSz w:w="11906" w:h="16838"/>
      <w:pgMar w:left="1133" w:right="506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Segoe U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773433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2"/>
      <w:lang w:val="en-US" w:eastAsia="en-US" w:bidi="ar-SA"/>
    </w:rPr>
  </w:style>
  <w:style w:type="paragraph" w:styleId="Heading1">
    <w:name w:val="heading 1"/>
    <w:next w:val="Normal"/>
    <w:link w:val="Antrat1Diagrama"/>
    <w:uiPriority w:val="9"/>
    <w:qFormat/>
    <w:pPr>
      <w:keepNext w:val="true"/>
      <w:keepLines/>
      <w:widowControl/>
      <w:suppressAutoHyphens w:val="true"/>
      <w:bidi w:val="0"/>
      <w:spacing w:lineRule="auto" w:line="259" w:before="0" w:after="112"/>
      <w:ind w:start="504"/>
      <w:jc w:val="center"/>
      <w:outlineLvl w:val="0"/>
    </w:pPr>
    <w:rPr>
      <w:rFonts w:ascii="Times New Roman" w:hAnsi="Times New Roman" w:eastAsia="Times New Roman" w:cs="Times New Roman"/>
      <w:b/>
      <w:color w:val="000000"/>
      <w:kern w:val="0"/>
      <w:sz w:val="24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trat1Diagrama" w:customStyle="1">
    <w:name w:val="Antraštė 1 Diagrama"/>
    <w:link w:val="Heading1"/>
    <w:qFormat/>
    <w:rPr>
      <w:rFonts w:ascii="Times New Roman" w:hAnsi="Times New Roman" w:eastAsia="Times New Roman" w:cs="Times New Roman"/>
      <w:b/>
      <w:color w:val="000000"/>
      <w:sz w:val="24"/>
    </w:rPr>
  </w:style>
  <w:style w:type="character" w:styleId="KomentarotekstasDiagrama" w:customStyle="1">
    <w:name w:val="Komentaro tekstas Diagrama"/>
    <w:basedOn w:val="DefaultParagraphFont"/>
    <w:link w:val="CommentText"/>
    <w:uiPriority w:val="99"/>
    <w:semiHidden/>
    <w:qFormat/>
    <w:rPr>
      <w:rFonts w:ascii="Times New Roman" w:hAnsi="Times New Roman" w:eastAsia="Times New Roman" w:cs="Times New Roman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DebesliotekstasDiagrama" w:customStyle="1">
    <w:name w:val="Debesėlio tekstas Diagrama"/>
    <w:basedOn w:val="DefaultParagraphFont"/>
    <w:link w:val="BalloonText"/>
    <w:uiPriority w:val="99"/>
    <w:semiHidden/>
    <w:qFormat/>
    <w:rsid w:val="004222fd"/>
    <w:rPr>
      <w:rFonts w:ascii="Segoe UI" w:hAnsi="Segoe UI" w:eastAsia="Times New Roman" w:cs="Segoe UI"/>
      <w:color w:val="000000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CommentText">
    <w:name w:val="annotation text"/>
    <w:basedOn w:val="Normal"/>
    <w:link w:val="KomentarotekstasDiagrama"/>
    <w:uiPriority w:val="99"/>
    <w:semiHidden/>
    <w:unhideWhenUsed/>
    <w:pPr/>
    <w:rPr>
      <w:sz w:val="20"/>
      <w:szCs w:val="20"/>
    </w:rPr>
  </w:style>
  <w:style w:type="paragraph" w:styleId="BalloonText">
    <w:name w:val="Balloon Text"/>
    <w:basedOn w:val="Normal"/>
    <w:link w:val="DebesliotekstasDiagrama"/>
    <w:uiPriority w:val="99"/>
    <w:semiHidden/>
    <w:unhideWhenUsed/>
    <w:qFormat/>
    <w:rsid w:val="004222fd"/>
    <w:pPr/>
    <w:rPr>
      <w:rFonts w:ascii="Segoe UI" w:hAnsi="Segoe UI" w:cs="Segoe UI"/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prastojilente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Lentelstinklelis">
    <w:name w:val="Table Grid"/>
    <w:basedOn w:val="prastojilentel"/>
    <w:uiPriority w:val="39"/>
    <w:rsid w:val="0082424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Relationship Id="rId6" Type="http://schemas.openxmlformats.org/officeDocument/2006/relationships/customXml" Target="../customXml/item2.xml"/><Relationship Id="rId7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AC3A7E3B39544881D85CE334B5164" ma:contentTypeVersion="18" ma:contentTypeDescription="Create a new document." ma:contentTypeScope="" ma:versionID="bc316432a0b1477c3dceb8da46173b87">
  <xsd:schema xmlns:xsd="http://www.w3.org/2001/XMLSchema" xmlns:xs="http://www.w3.org/2001/XMLSchema" xmlns:p="http://schemas.microsoft.com/office/2006/metadata/properties" xmlns:ns3="49d74d67-55b6-4313-993b-7df760c3f5c9" xmlns:ns4="773f9668-c2e4-430a-b9ac-47b7d4601105" targetNamespace="http://schemas.microsoft.com/office/2006/metadata/properties" ma:root="true" ma:fieldsID="9210e527723ae66b67d2fe47e3662275" ns3:_="" ns4:_="">
    <xsd:import namespace="49d74d67-55b6-4313-993b-7df760c3f5c9"/>
    <xsd:import namespace="773f9668-c2e4-430a-b9ac-47b7d460110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74d67-55b6-4313-993b-7df760c3f5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f9668-c2e4-430a-b9ac-47b7d4601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3f9668-c2e4-430a-b9ac-47b7d4601105" xsi:nil="true"/>
  </documentManagement>
</p:properties>
</file>

<file path=customXml/itemProps1.xml><?xml version="1.0" encoding="utf-8"?>
<ds:datastoreItem xmlns:ds="http://schemas.openxmlformats.org/officeDocument/2006/customXml" ds:itemID="{686D4166-9C35-4ECA-892A-E24204AB48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B7778C-4D75-4508-995E-99759A3AB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74d67-55b6-4313-993b-7df760c3f5c9"/>
    <ds:schemaRef ds:uri="773f9668-c2e4-430a-b9ac-47b7d4601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307F61-9241-44C1-BC10-41464349B07C}">
  <ds:schemaRefs>
    <ds:schemaRef ds:uri="http://purl.org/dc/terms/"/>
    <ds:schemaRef ds:uri="773f9668-c2e4-430a-b9ac-47b7d460110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49d74d67-55b6-4313-993b-7df760c3f5c9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LibreOffice/26.2.4.2$Windows_X86_64 LibreOffice_project/0229ac93fcf0d7cbc6376066c6f35021cef002dc</Application>
  <AppVersion>15.0000</AppVersion>
  <Pages>1</Pages>
  <Words>71</Words>
  <Characters>491</Characters>
  <CharactersWithSpaces>554</CharactersWithSpaces>
  <Paragraphs>19</Paragraphs>
  <Company>VK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2026-07-21T11:55:00Z</dcterms:created>
  <dc:creator>Rita Liepuonienė</dc:creator>
  <dc:description/>
  <dc:language>en-US</dc:language>
  <cp:lastModifiedBy/>
  <dcterms:modified xsi:type="dcterms:W3CDTF">2026-09-15T22:27:18Z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0x010100388AC3A7E3B39544881D85CE334B5164</vt:lpwstr>
  </property>
</Properties>
</file>