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Lentelstinklelis"/>
        <w:tblW w:w="100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40"/>
        <w:gridCol w:w="4814"/>
      </w:tblGrid>
      <w:tr>
        <w:trPr>
          <w:trHeight w:val="794" w:hRule="atLeast"/>
        </w:trPr>
        <w:tc>
          <w:tcPr>
            <w:tcW w:w="52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"/>
              <w:widowControl/>
              <w:pBdr/>
              <w:spacing w:before="0" w:after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bidi="ar-SA"/>
              </w:rPr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4554" w:leader="none"/>
                <w:tab w:val="center" w:pos="11585" w:leader="none"/>
              </w:tabs>
              <w:suppressAutoHyphens w:val="true"/>
              <w:spacing w:before="0" w:after="0"/>
              <w:jc w:val="start"/>
              <w:rPr>
                <w:rFonts w:eastAsia="Times New Roman" w:cs="Times New Roman"/>
                <w:lang w:val="lt-LT"/>
              </w:rPr>
            </w:pPr>
            <w:r>
              <w:rPr>
                <w:rFonts w:cs="Times New Roman"/>
                <w:color w:val="auto"/>
                <w:sz w:val="22"/>
              </w:rPr>
              <w:t xml:space="preserve"> </w:t>
            </w:r>
            <w:r>
              <w:rPr>
                <w:rFonts w:cs="Times New Roman"/>
                <w:color w:val="auto"/>
                <w:sz w:val="22"/>
                <w:lang w:val="en-US"/>
              </w:rPr>
              <w:t xml:space="preserve">Annex </w:t>
            </w:r>
            <w:r>
              <w:rPr>
                <w:rFonts w:cs="Times New Roman"/>
                <w:color w:val="auto"/>
                <w:sz w:val="22"/>
                <w:lang w:val="en-US"/>
              </w:rPr>
              <w:t>6</w:t>
            </w:r>
            <w:r>
              <w:rPr>
                <w:rFonts w:cs="Times New Roman"/>
                <w:color w:val="auto"/>
                <w:sz w:val="22"/>
                <w:lang w:val="en-US"/>
              </w:rPr>
              <w:t xml:space="preserve"> to the Description of the Procedure for the </w:t>
            </w:r>
            <w:r>
              <w:rPr>
                <w:rFonts w:cs="Times New Roman"/>
                <w:color w:val="auto"/>
                <w:sz w:val="22"/>
              </w:rPr>
              <w:t xml:space="preserve"> Preparation, Defense, and Archiving of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lt-LT" w:eastAsia="en-US"/>
              </w:rPr>
              <w:t xml:space="preserve">Vilniaus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en-US"/>
              </w:rPr>
              <w:t>kolegija</w:t>
            </w:r>
            <w:r>
              <w:rPr>
                <w:rFonts w:cs="Times New Roman"/>
                <w:color w:val="auto"/>
                <w:sz w:val="22"/>
              </w:rPr>
              <w:t xml:space="preserve"> Final Theses </w:t>
            </w:r>
          </w:p>
        </w:tc>
      </w:tr>
    </w:tbl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jc w:val="center"/>
        <w:rPr>
          <w:rFonts w:eastAsia="Times New Roman" w:cs="Times New Roman"/>
          <w:b/>
          <w:bCs/>
          <w:lang w:val="en-US"/>
        </w:rPr>
      </w:pPr>
      <w:r>
        <w:rPr>
          <w:rFonts w:eastAsia="Times New Roman" w:cs="Times New Roman"/>
          <w:b/>
          <w:bCs/>
          <w:lang w:val="lt-LT"/>
        </w:rPr>
        <w:t>VILNIAUS KOLEGIJ</w:t>
      </w:r>
      <w:r>
        <w:rPr>
          <w:rFonts w:eastAsia="Times New Roman" w:cs="Times New Roman"/>
          <w:b/>
          <w:bCs/>
          <w:lang w:val="en-US"/>
        </w:rPr>
        <w:t xml:space="preserve">A / </w:t>
      </w:r>
      <w:r>
        <w:rPr>
          <w:rFonts w:eastAsia="Times New Roman" w:cs="Times New Roman"/>
          <w:b/>
          <w:bCs/>
          <w:lang w:val="en-US"/>
        </w:rPr>
        <w:t>HIGHER EDUCATION INSTITUTION</w:t>
      </w:r>
    </w:p>
    <w:p>
      <w:pPr>
        <w:pStyle w:val="Normal"/>
        <w:jc w:val="center"/>
        <w:rPr>
          <w:rFonts w:eastAsia="Times New Roman"/>
          <w:b/>
          <w:lang w:val="lt-LT"/>
        </w:rPr>
      </w:pPr>
      <w:r>
        <w:rPr>
          <w:rFonts w:eastAsia="Times New Roman"/>
          <w:b/>
          <w:lang w:val="lt-LT"/>
        </w:rPr>
        <w:t>............................. FA</w:t>
      </w:r>
      <w:r>
        <w:rPr>
          <w:rFonts w:eastAsia="Times New Roman"/>
          <w:b/>
          <w:lang w:val="lt-LT"/>
        </w:rPr>
        <w:t>C</w:t>
      </w:r>
      <w:r>
        <w:rPr>
          <w:rFonts w:eastAsia="Times New Roman"/>
          <w:b/>
          <w:lang w:val="lt-LT"/>
        </w:rPr>
        <w:t>ULT</w:t>
      </w:r>
      <w:r>
        <w:rPr>
          <w:rFonts w:eastAsia="Times New Roman"/>
          <w:b/>
          <w:lang w:val="lt-LT"/>
        </w:rPr>
        <w:t>Y</w:t>
      </w:r>
    </w:p>
    <w:p>
      <w:pPr>
        <w:pStyle w:val="Normal"/>
        <w:jc w:val="center"/>
        <w:rPr>
          <w:b/>
          <w:bCs/>
          <w:lang w:val="lt-LT"/>
        </w:rPr>
      </w:pPr>
      <w:r>
        <w:rPr>
          <w:rFonts w:eastAsia="Times New Roman"/>
          <w:b/>
          <w:lang w:val="lt-LT"/>
        </w:rPr>
        <w:t xml:space="preserve">.......................... </w:t>
      </w:r>
      <w:r>
        <w:rPr>
          <w:rFonts w:eastAsia="Times New Roman"/>
          <w:b/>
          <w:bCs/>
          <w:lang w:val="lt-LT"/>
        </w:rPr>
        <w:t>DEPARTMENT</w:t>
      </w:r>
    </w:p>
    <w:p>
      <w:pPr>
        <w:pStyle w:val="Normal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.................... STUD</w:t>
      </w:r>
      <w:r>
        <w:rPr>
          <w:b/>
          <w:bCs/>
          <w:lang w:val="lt-LT"/>
        </w:rPr>
        <w:t>Y</w:t>
      </w:r>
      <w:r>
        <w:rPr>
          <w:b/>
          <w:bCs/>
          <w:lang w:val="lt-LT"/>
        </w:rPr>
        <w:t xml:space="preserve"> PROGRAM</w:t>
      </w:r>
      <w:r>
        <w:rPr>
          <w:b/>
          <w:bCs/>
          <w:lang w:val="lt-LT"/>
        </w:rPr>
        <w:t>ME</w:t>
      </w:r>
      <w:r>
        <w:rPr>
          <w:b/>
          <w:bCs/>
          <w:lang w:val="lt-LT"/>
        </w:rPr>
        <w:t xml:space="preserve"> (</w:t>
      </w:r>
      <w:r>
        <w:rPr>
          <w:b/>
          <w:bCs/>
          <w:lang w:val="lt-LT"/>
        </w:rPr>
        <w:t>state code</w:t>
      </w:r>
      <w:r>
        <w:rPr>
          <w:b/>
          <w:bCs/>
          <w:lang w:val="lt-LT"/>
        </w:rPr>
        <w:t xml:space="preserve"> …………….)</w:t>
      </w:r>
    </w:p>
    <w:p>
      <w:pPr>
        <w:pStyle w:val="Normal"/>
        <w:jc w:val="center"/>
        <w:rPr>
          <w:lang w:val="lt-LT"/>
        </w:rPr>
      </w:pPr>
      <w:r>
        <w:rPr>
          <w:b/>
          <w:bCs/>
          <w:lang w:val="lt-LT"/>
        </w:rPr>
        <w:t>MINUTES OF THE MEETING OF THE FINAL THESIS DEFENCE COMMITTEE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340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02"/>
      </w:tblGrid>
      <w:tr>
        <w:trPr/>
        <w:tc>
          <w:tcPr>
            <w:tcW w:w="340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340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(dat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e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, num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ber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lang w:val="lt-LT" w:eastAsia="en-US" w:bidi="ar-SA"/>
              </w:rPr>
              <w:t>Vilnius</w:t>
            </w:r>
          </w:p>
        </w:tc>
      </w:tr>
    </w:tbl>
    <w:p>
      <w:pPr>
        <w:pStyle w:val="Normal"/>
        <w:pBdr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2693"/>
        <w:gridCol w:w="6935"/>
      </w:tblGrid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 xml:space="preserve">Meeting held </w:t>
            </w:r>
          </w:p>
        </w:tc>
        <w:tc>
          <w:tcPr>
            <w:tcW w:w="693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6935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(dat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 xml:space="preserve"> 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and hour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Chair of the Committee</w:t>
            </w:r>
          </w:p>
        </w:tc>
        <w:tc>
          <w:tcPr>
            <w:tcW w:w="693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6935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name, surname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 xml:space="preserve">, 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institution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 xml:space="preserve">, 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position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Secretary</w:t>
            </w:r>
            <w:r>
              <w:rPr>
                <w:kern w:val="0"/>
                <w:lang w:val="lt-LT" w:eastAsia="en-US" w:bidi="ar-SA"/>
              </w:rPr>
              <w:t xml:space="preserve"> of the Committee</w:t>
            </w:r>
          </w:p>
        </w:tc>
        <w:tc>
          <w:tcPr>
            <w:tcW w:w="693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6935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name, surname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 xml:space="preserve">, 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position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Committee members who participated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693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693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6935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s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, surname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s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 xml:space="preserve">, 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institution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s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 xml:space="preserve">, 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positions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</w:tbl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  <w:t>AGENDA</w:t>
      </w:r>
      <w:r>
        <w:rPr>
          <w:lang w:val="lt-LT"/>
        </w:rPr>
        <w:t xml:space="preserve">. </w:t>
      </w:r>
      <w:r>
        <w:rPr/>
        <w:t>Defense of the final theses of students of the</w:t>
      </w:r>
      <w:r>
        <w:rPr>
          <w:b w:val="false"/>
          <w:bCs w:val="false"/>
        </w:rPr>
        <w:t xml:space="preserve"> </w:t>
      </w:r>
      <w:r>
        <w:rPr>
          <w:rStyle w:val="Strong"/>
          <w:b w:val="false"/>
          <w:bCs w:val="false"/>
        </w:rPr>
        <w:t>.....................</w:t>
      </w:r>
      <w:r>
        <w:rPr/>
        <w:t xml:space="preserve"> study programme (</w:t>
      </w:r>
      <w:r>
        <w:rPr/>
        <w:t>S</w:t>
      </w:r>
      <w:r>
        <w:rPr/>
        <w:t xml:space="preserve">tate </w:t>
      </w:r>
      <w:r>
        <w:rPr/>
        <w:t>c</w:t>
      </w:r>
      <w:r>
        <w:rPr/>
        <w:t xml:space="preserve">ode </w:t>
      </w:r>
      <w:r>
        <w:rPr>
          <w:rStyle w:val="Strong"/>
          <w:b w:val="false"/>
          <w:bCs w:val="false"/>
        </w:rPr>
        <w:t>....................</w:t>
      </w:r>
      <w:r>
        <w:rPr>
          <w:b w:val="false"/>
          <w:bCs w:val="false"/>
        </w:rPr>
        <w:t xml:space="preserve">), </w:t>
      </w:r>
      <w:r>
        <w:rPr>
          <w:rStyle w:val="Strong"/>
          <w:b w:val="false"/>
          <w:bCs w:val="false"/>
        </w:rPr>
        <w:t>........................</w:t>
      </w:r>
      <w:r>
        <w:rPr/>
        <w:t xml:space="preserve"> mode of study. 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  <w:t>1. </w:t>
      </w:r>
      <w:r>
        <w:rPr>
          <w:lang w:val="lt-LT"/>
        </w:rPr>
        <w:t>CONSIDERED</w:t>
      </w:r>
      <w:r>
        <w:rPr>
          <w:lang w:val="lt-LT"/>
        </w:rPr>
        <w:t xml:space="preserve">.  </w:t>
      </w:r>
      <w:r>
        <w:rPr/>
        <w:t xml:space="preserve">Defense of the final theses of students of the </w:t>
      </w:r>
      <w:r>
        <w:rPr>
          <w:rStyle w:val="Strong"/>
          <w:b w:val="false"/>
          <w:bCs w:val="false"/>
        </w:rPr>
        <w:t>.....................</w:t>
      </w:r>
      <w:r>
        <w:rPr/>
        <w:t xml:space="preserve"> study programme (State </w:t>
      </w:r>
      <w:r>
        <w:rPr/>
        <w:t>c</w:t>
      </w:r>
      <w:r>
        <w:rPr/>
        <w:t xml:space="preserve">ode </w:t>
      </w:r>
      <w:r>
        <w:rPr>
          <w:rStyle w:val="Strong"/>
          <w:b w:val="false"/>
          <w:bCs w:val="false"/>
        </w:rPr>
        <w:t>.......................</w:t>
      </w:r>
      <w:r>
        <w:rPr>
          <w:b w:val="false"/>
          <w:bCs w:val="false"/>
        </w:rPr>
        <w:t xml:space="preserve">), </w:t>
      </w:r>
      <w:r>
        <w:rPr>
          <w:rStyle w:val="Strong"/>
          <w:b w:val="false"/>
          <w:bCs w:val="false"/>
        </w:rPr>
        <w:t>.............................</w:t>
      </w:r>
      <w:r>
        <w:rPr/>
        <w:t xml:space="preserve"> specialization (if applicable), </w:t>
      </w:r>
      <w:r>
        <w:rPr>
          <w:rStyle w:val="Strong"/>
          <w:b w:val="false"/>
          <w:bCs w:val="false"/>
        </w:rPr>
        <w:t>.......................</w:t>
      </w:r>
      <w:r>
        <w:rPr>
          <w:b w:val="false"/>
          <w:bCs w:val="false"/>
        </w:rPr>
        <w:t xml:space="preserve"> </w:t>
      </w:r>
      <w:r>
        <w:rPr/>
        <w:t xml:space="preserve">mode of study. </w:t>
      </w:r>
    </w:p>
    <w:p>
      <w:pPr>
        <w:pStyle w:val="Normal"/>
        <w:ind w:firstLine="851"/>
        <w:rPr>
          <w:lang w:val="lt-LT"/>
        </w:rPr>
      </w:pPr>
      <w:r>
        <w:rPr>
          <w:lang w:val="lt-LT"/>
        </w:rPr>
        <w:t>The Final Thesis Defense Committee, acting in accordance with the Vilni</w:t>
      </w:r>
      <w:r>
        <w:rPr>
          <w:lang w:val="lt-LT"/>
        </w:rPr>
        <w:t>a</w:t>
      </w:r>
      <w:r>
        <w:rPr>
          <w:lang w:val="lt-LT"/>
        </w:rPr>
        <w:t xml:space="preserve">us </w:t>
      </w:r>
      <w:r>
        <w:rPr>
          <w:lang w:val="lt-LT"/>
        </w:rPr>
        <w:t>Kolegija</w:t>
      </w:r>
      <w:r>
        <w:rPr>
          <w:lang w:val="lt-LT"/>
        </w:rPr>
        <w:t xml:space="preserve"> </w:t>
      </w:r>
      <w:r>
        <w:rPr>
          <w:lang w:val="lt-LT"/>
        </w:rPr>
        <w:t>R</w:t>
      </w:r>
      <w:r>
        <w:rPr>
          <w:lang w:val="lt-LT"/>
        </w:rPr>
        <w:t xml:space="preserve">ector's Order No. V-... of </w:t>
      </w:r>
      <w:r>
        <w:rPr>
          <w:rStyle w:val="Strong"/>
          <w:b w:val="false"/>
          <w:bCs w:val="false"/>
          <w:lang w:val="lt-LT"/>
        </w:rPr>
        <w:t>................................, 2026</w:t>
      </w:r>
      <w:r>
        <w:rPr>
          <w:b w:val="false"/>
          <w:bCs w:val="false"/>
          <w:lang w:val="lt-LT"/>
        </w:rPr>
        <w:t>,</w:t>
      </w:r>
      <w:r>
        <w:rPr>
          <w:lang w:val="lt-LT"/>
        </w:rPr>
        <w:t xml:space="preserve"> “On the Final Thesis Defense Committee for the</w:t>
      </w:r>
      <w:r>
        <w:rPr>
          <w:b w:val="false"/>
          <w:bCs w:val="false"/>
          <w:lang w:val="lt-LT"/>
        </w:rPr>
        <w:t xml:space="preserve"> </w:t>
      </w:r>
      <w:r>
        <w:rPr>
          <w:rStyle w:val="Strong"/>
          <w:b w:val="false"/>
          <w:bCs w:val="false"/>
          <w:lang w:val="lt-LT"/>
        </w:rPr>
        <w:t>...........................</w:t>
      </w:r>
      <w:r>
        <w:rPr>
          <w:lang w:val="lt-LT"/>
        </w:rPr>
        <w:t xml:space="preserve"> Study Programme”; the Order No. .... of the Dean of the </w:t>
      </w:r>
      <w:r>
        <w:rPr>
          <w:rStyle w:val="Strong"/>
          <w:b w:val="false"/>
          <w:bCs w:val="false"/>
          <w:lang w:val="lt-LT"/>
        </w:rPr>
        <w:t>........................</w:t>
      </w:r>
      <w:r>
        <w:rPr>
          <w:lang w:val="lt-LT"/>
        </w:rPr>
        <w:t xml:space="preserve"> Faculty of Vilni</w:t>
      </w:r>
      <w:r>
        <w:rPr>
          <w:lang w:val="lt-LT"/>
        </w:rPr>
        <w:t>a</w:t>
      </w:r>
      <w:r>
        <w:rPr>
          <w:lang w:val="lt-LT"/>
        </w:rPr>
        <w:t xml:space="preserve">us </w:t>
      </w:r>
      <w:r>
        <w:rPr>
          <w:lang w:val="lt-LT"/>
        </w:rPr>
        <w:t>Kolegija</w:t>
      </w:r>
      <w:r>
        <w:rPr>
          <w:lang w:val="lt-LT"/>
        </w:rPr>
        <w:t xml:space="preserve"> of </w:t>
      </w:r>
      <w:r>
        <w:rPr>
          <w:rStyle w:val="Strong"/>
          <w:b w:val="false"/>
          <w:bCs w:val="false"/>
          <w:lang w:val="lt-LT"/>
        </w:rPr>
        <w:t>................... 2026</w:t>
      </w:r>
      <w:r>
        <w:rPr>
          <w:b w:val="false"/>
          <w:bCs w:val="false"/>
          <w:lang w:val="lt-LT"/>
        </w:rPr>
        <w:t>,</w:t>
      </w:r>
      <w:r>
        <w:rPr>
          <w:lang w:val="lt-LT"/>
        </w:rPr>
        <w:t xml:space="preserve"> “On the Approval of Final Thesis Topics and the Appointment of Thesis Supervisors and Consultants for Students of Group ...”; Order No. ... of </w:t>
      </w:r>
      <w:r>
        <w:rPr>
          <w:rStyle w:val="Strong"/>
          <w:b w:val="false"/>
          <w:bCs w:val="false"/>
          <w:lang w:val="lt-LT"/>
        </w:rPr>
        <w:t>................... 2026</w:t>
      </w:r>
      <w:r>
        <w:rPr>
          <w:lang w:val="lt-LT"/>
        </w:rPr>
        <w:t xml:space="preserve">, “On Granting Permission for Students of Group ... to Defend Their Final Theses before the Final Thesis Defense Committee”; and Order No. ... of </w:t>
      </w:r>
      <w:r>
        <w:rPr>
          <w:rStyle w:val="Strong"/>
          <w:b w:val="false"/>
          <w:bCs w:val="false"/>
          <w:lang w:val="lt-LT"/>
        </w:rPr>
        <w:t>................... 2026</w:t>
      </w:r>
      <w:r>
        <w:rPr>
          <w:b w:val="false"/>
          <w:bCs w:val="false"/>
          <w:lang w:val="lt-LT"/>
        </w:rPr>
        <w:t>,</w:t>
      </w:r>
      <w:r>
        <w:rPr>
          <w:lang w:val="lt-LT"/>
        </w:rPr>
        <w:t xml:space="preserve"> “On the Appointment of Reviewers for Students of Group ...,” reviewed the students' final theses submitted for defense. 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ind w:firstLine="993"/>
        <w:rPr>
          <w:lang w:val="lt-LT"/>
        </w:rPr>
      </w:pPr>
      <w:r>
        <w:rPr>
          <w:lang w:val="lt-LT"/>
        </w:rPr>
        <w:t xml:space="preserve">On </w:t>
      </w:r>
      <w:r>
        <w:rPr>
          <w:rStyle w:val="Strong"/>
          <w:b w:val="false"/>
          <w:bCs w:val="false"/>
          <w:lang w:val="lt-LT"/>
        </w:rPr>
        <w:t>................... 20......</w:t>
      </w:r>
      <w:r>
        <w:rPr>
          <w:b w:val="false"/>
          <w:bCs w:val="false"/>
          <w:lang w:val="lt-LT"/>
        </w:rPr>
        <w:t xml:space="preserve">, </w:t>
      </w:r>
      <w:r>
        <w:rPr>
          <w:rStyle w:val="Strong"/>
          <w:b w:val="false"/>
          <w:bCs w:val="false"/>
          <w:lang w:val="lt-LT"/>
        </w:rPr>
        <w:t>..............</w:t>
      </w:r>
      <w:r>
        <w:rPr>
          <w:lang w:val="lt-LT"/>
        </w:rPr>
        <w:t xml:space="preserve"> (</w:t>
      </w:r>
      <w:r>
        <w:rPr>
          <w:rStyle w:val="Emphasis"/>
          <w:lang w:val="lt-LT"/>
        </w:rPr>
        <w:t>number</w:t>
      </w:r>
      <w:r>
        <w:rPr>
          <w:lang w:val="lt-LT"/>
        </w:rPr>
        <w:t>) students of Group</w:t>
      </w:r>
      <w:r>
        <w:rPr>
          <w:b w:val="false"/>
          <w:bCs w:val="false"/>
          <w:lang w:val="lt-LT"/>
        </w:rPr>
        <w:t xml:space="preserve"> </w:t>
      </w:r>
      <w:r>
        <w:rPr>
          <w:rStyle w:val="Strong"/>
          <w:b w:val="false"/>
          <w:bCs w:val="false"/>
          <w:lang w:val="lt-LT"/>
        </w:rPr>
        <w:t>......................</w:t>
      </w:r>
      <w:r>
        <w:rPr>
          <w:lang w:val="lt-LT"/>
        </w:rPr>
        <w:t xml:space="preserve"> of the </w:t>
      </w:r>
      <w:r>
        <w:rPr>
          <w:rStyle w:val="Strong"/>
          <w:b w:val="false"/>
          <w:bCs w:val="false"/>
          <w:lang w:val="lt-LT"/>
        </w:rPr>
        <w:t>…………………</w:t>
      </w:r>
      <w:r>
        <w:rPr>
          <w:lang w:val="lt-LT"/>
        </w:rPr>
        <w:t xml:space="preserve"> study programme presented their final theses to the Final Thesis Defense Committee .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ind w:firstLine="851"/>
        <w:rPr>
          <w:lang w:val="lt-LT"/>
        </w:rPr>
      </w:pPr>
      <w:r>
        <w:rPr>
          <w:lang w:val="lt-LT"/>
        </w:rPr>
        <w:t>The Final Thesis Defense Committee listened to the students' presentations of their final theses and their answers to the questions asked by the reviewers and Committee members: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ind w:start="851"/>
        <w:rPr>
          <w:lang w:val="lt-LT"/>
        </w:rPr>
      </w:pPr>
      <w:r>
        <w:rPr>
          <w:b/>
          <w:bCs/>
          <w:lang w:val="lt-LT"/>
        </w:rPr>
        <w:t>1.1.</w:t>
      </w:r>
      <w:r>
        <w:rPr>
          <w:b/>
          <w:bCs/>
          <w:lang w:val="lt-LT"/>
        </w:rPr>
        <w:t xml:space="preserve">Name Surname </w:t>
      </w:r>
      <w:r>
        <w:rPr>
          <w:lang w:val="lt-LT"/>
        </w:rPr>
        <w:t>(GR</w:t>
      </w:r>
      <w:r>
        <w:rPr>
          <w:lang w:val="lt-LT"/>
        </w:rPr>
        <w:t>O</w:t>
      </w:r>
      <w:r>
        <w:rPr>
          <w:lang w:val="lt-LT"/>
        </w:rPr>
        <w:t xml:space="preserve">UP) </w:t>
      </w:r>
    </w:p>
    <w:p>
      <w:pPr>
        <w:pStyle w:val="Normal"/>
        <w:ind w:start="851"/>
        <w:rPr>
          <w:lang w:val="lt-LT"/>
        </w:rPr>
      </w:pPr>
      <w:r>
        <w:rPr>
          <w:rStyle w:val="Strong"/>
          <w:b w:val="false"/>
          <w:bCs w:val="false"/>
          <w:lang w:val="lt-LT"/>
        </w:rPr>
        <w:t>Title of the final thesis</w:t>
      </w:r>
      <w:r>
        <w:rPr>
          <w:lang w:val="lt-LT"/>
        </w:rPr>
        <w:t xml:space="preserve"> – „..............................“, (</w:t>
      </w:r>
      <w:r>
        <w:rPr>
          <w:lang w:val="lt-LT"/>
        </w:rPr>
        <w:t>scope</w:t>
      </w:r>
      <w:r>
        <w:rPr>
          <w:lang w:val="lt-LT"/>
        </w:rPr>
        <w:t xml:space="preserve"> – XX </w:t>
      </w:r>
      <w:r>
        <w:rPr>
          <w:lang w:val="lt-LT"/>
        </w:rPr>
        <w:t>pages</w:t>
      </w:r>
      <w:r>
        <w:rPr>
          <w:lang w:val="lt-LT"/>
        </w:rPr>
        <w:t xml:space="preserve">, X </w:t>
      </w:r>
      <w:r>
        <w:rPr>
          <w:lang w:val="lt-LT"/>
        </w:rPr>
        <w:t>drawings</w:t>
      </w:r>
      <w:r>
        <w:rPr>
          <w:lang w:val="lt-LT"/>
        </w:rPr>
        <w:t>).</w:t>
      </w:r>
    </w:p>
    <w:p>
      <w:pPr>
        <w:pStyle w:val="Normal"/>
        <w:ind w:start="851"/>
        <w:rPr>
          <w:lang w:val="lt-LT"/>
        </w:rPr>
      </w:pPr>
      <w:r>
        <w:rPr>
          <w:lang w:val="lt-LT"/>
        </w:rPr>
        <w:t>Supervisor</w:t>
      </w:r>
      <w:r>
        <w:rPr>
          <w:lang w:val="lt-LT"/>
        </w:rPr>
        <w:t xml:space="preserve"> – </w:t>
      </w:r>
      <w:r>
        <w:rPr>
          <w:lang w:val="lt-LT"/>
        </w:rPr>
        <w:t>Name Surname</w:t>
      </w:r>
    </w:p>
    <w:p>
      <w:pPr>
        <w:pStyle w:val="Normal"/>
        <w:ind w:start="851"/>
        <w:rPr>
          <w:lang w:val="lt-LT"/>
        </w:rPr>
      </w:pPr>
      <w:r>
        <w:rPr>
          <w:lang w:val="lt-LT"/>
        </w:rPr>
        <w:t>Re</w:t>
      </w:r>
      <w:r>
        <w:rPr>
          <w:lang w:val="lt-LT"/>
        </w:rPr>
        <w:t>viewers</w:t>
      </w:r>
      <w:r>
        <w:rPr>
          <w:lang w:val="lt-LT"/>
        </w:rPr>
        <w:t xml:space="preserve"> – </w:t>
      </w:r>
      <w:r>
        <w:rPr>
          <w:lang w:val="lt-LT"/>
        </w:rPr>
        <w:t>Name Surname</w:t>
      </w:r>
      <w:r>
        <w:rPr>
          <w:lang w:val="lt-LT"/>
        </w:rPr>
        <w:t xml:space="preserve">, </w:t>
      </w:r>
      <w:r>
        <w:rPr>
          <w:lang w:val="lt-LT"/>
        </w:rPr>
        <w:t>institution</w:t>
      </w:r>
      <w:r>
        <w:rPr>
          <w:lang w:val="lt-LT"/>
        </w:rPr>
        <w:t xml:space="preserve">, </w:t>
      </w:r>
      <w:r>
        <w:rPr>
          <w:lang w:val="lt-LT"/>
        </w:rPr>
        <w:t>position</w:t>
      </w:r>
      <w:r>
        <w:rPr>
          <w:lang w:val="lt-LT"/>
        </w:rPr>
        <w:t xml:space="preserve">. </w:t>
      </w:r>
    </w:p>
    <w:p>
      <w:pPr>
        <w:pStyle w:val="Normal"/>
        <w:pBdr/>
        <w:ind w:start="851"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5000" w:type="pct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1700"/>
        <w:gridCol w:w="7938"/>
      </w:tblGrid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Questions presented by the Reviewer and evaluation of the Students’ answers.</w:t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Question 1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7938" w:type="dxa"/>
            <w:tcBorders>
              <w:top w:val="nil"/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116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Evaluation of the answer</w:t>
            </w:r>
            <w:r>
              <w:rPr>
                <w:kern w:val="0"/>
                <w:lang w:val="lt-LT" w:eastAsia="en-US" w:bidi="ar-SA"/>
              </w:rPr>
              <w:t xml:space="preserve">: </w:t>
            </w:r>
          </w:p>
        </w:tc>
        <w:tc>
          <w:tcPr>
            <w:tcW w:w="7938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116"/>
              <w:jc w:val="start"/>
              <w:rPr>
                <w:i/>
              </w:rPr>
            </w:pPr>
            <w:r>
              <w:rPr>
                <w:i/>
                <w:kern w:val="0"/>
                <w:lang w:val="lt-LT" w:eastAsia="en-US" w:bidi="ar-SA"/>
              </w:rPr>
              <w:t>(</w:t>
            </w:r>
            <w:r>
              <w:rPr>
                <w:lang w:val="en-US"/>
              </w:rPr>
              <w:t xml:space="preserve">one of three </w:t>
            </w:r>
            <w:r>
              <w:rPr>
                <w:lang w:val="en-US"/>
              </w:rPr>
              <w:t>evaluations</w:t>
            </w:r>
            <w:r>
              <w:rPr>
                <w:lang w:val="en-US"/>
              </w:rPr>
              <w:t xml:space="preserve"> is recorded: The student answered the question; The student partially answered the question; The student did not answer the question</w:t>
            </w:r>
            <w:r>
              <w:rPr>
                <w:i/>
                <w:kern w:val="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Question 2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7938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116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Evaluation of the answer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7938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116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</w:tbl>
    <w:p>
      <w:pPr>
        <w:pStyle w:val="Normal"/>
        <w:pBdr/>
        <w:ind w:start="851"/>
        <w:jc w:val="start"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5000" w:type="pct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1700"/>
        <w:gridCol w:w="7938"/>
      </w:tblGrid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Questions presented by the Committee members and evaluation of the Student’s answers.</w:t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Question 1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7938" w:type="dxa"/>
            <w:tcBorders>
              <w:top w:val="nil"/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9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Evaluation of the answer</w:t>
            </w:r>
            <w:r>
              <w:rPr>
                <w:kern w:val="0"/>
                <w:lang w:val="lt-LT" w:eastAsia="en-US" w:bidi="ar-SA"/>
              </w:rPr>
              <w:t xml:space="preserve">: </w:t>
            </w:r>
          </w:p>
        </w:tc>
        <w:tc>
          <w:tcPr>
            <w:tcW w:w="7938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90"/>
              <w:jc w:val="start"/>
              <w:rPr>
                <w:kern w:val="0"/>
                <w:lang w:val="lt-LT" w:eastAsia="en-US" w:bidi="ar-SA"/>
              </w:rPr>
            </w:pPr>
            <w:r>
              <w:rPr>
                <w:i/>
                <w:kern w:val="0"/>
                <w:lang w:val="lt-LT" w:eastAsia="en-US" w:bidi="ar-SA"/>
              </w:rPr>
              <w:t>(</w:t>
            </w:r>
            <w:r>
              <w:rPr>
                <w:i/>
                <w:kern w:val="0"/>
                <w:lang w:val="en-US" w:eastAsia="en-US" w:bidi="ar-SA"/>
              </w:rPr>
              <w:t xml:space="preserve">one of three </w:t>
            </w:r>
            <w:r>
              <w:rPr>
                <w:i/>
                <w:kern w:val="0"/>
                <w:lang w:val="en-US" w:eastAsia="en-US" w:bidi="ar-SA"/>
              </w:rPr>
              <w:t>evaluations</w:t>
            </w:r>
            <w:r>
              <w:rPr>
                <w:i/>
                <w:kern w:val="0"/>
                <w:lang w:val="en-US" w:eastAsia="en-US" w:bidi="ar-SA"/>
              </w:rPr>
              <w:t xml:space="preserve"> is recorded: The student answered the question; The student partially answered the question; The student did not answer the question</w:t>
            </w:r>
            <w:r>
              <w:rPr>
                <w:i/>
                <w:kern w:val="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Question 2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7938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9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1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Evaluation of the answer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7938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widowControl/>
              <w:pBdr/>
              <w:spacing w:before="0" w:after="0"/>
              <w:ind w:start="90"/>
              <w:jc w:val="start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</w:tbl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ind w:firstLine="851"/>
        <w:rPr>
          <w:lang w:val="lt-LT"/>
        </w:rPr>
      </w:pPr>
      <w:r>
        <w:rPr>
          <w:b/>
          <w:bCs/>
          <w:lang w:val="lt-LT"/>
        </w:rPr>
        <w:t>1.2. ........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ind w:start="851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  <w:t>RESOLVED</w:t>
      </w:r>
      <w:r>
        <w:rPr>
          <w:lang w:val="lt-LT"/>
        </w:rPr>
        <w:t>:</w:t>
      </w:r>
    </w:p>
    <w:p>
      <w:pPr>
        <w:pStyle w:val="Normal"/>
        <w:ind w:firstLine="851"/>
        <w:rPr>
          <w:lang w:val="lt-LT"/>
        </w:rPr>
      </w:pPr>
      <w:r>
        <w:rPr>
          <w:lang w:val="lt-LT"/>
        </w:rPr>
        <w:t xml:space="preserve">1. </w:t>
      </w:r>
      <w:r>
        <w:rPr/>
        <w:t xml:space="preserve">The Final Thesis Defense Committee, having considered the final theses submitted for defense in a closed session, evaluated the thesis presentations and the candidates' answers to the questions asked, and awarded the following grades </w:t>
      </w:r>
      <w:r>
        <w:rPr>
          <w:lang w:val="lt-LT"/>
        </w:rPr>
        <w:t>:</w:t>
      </w:r>
    </w:p>
    <w:tbl>
      <w:tblPr>
        <w:tblW w:w="9628" w:type="dxa"/>
        <w:jc w:val="center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000" w:firstRow="0" w:noVBand="0" w:lastRow="0" w:firstColumn="0" w:lastColumn="0" w:noHBand="0"/>
      </w:tblPr>
      <w:tblGrid>
        <w:gridCol w:w="538"/>
        <w:gridCol w:w="2858"/>
        <w:gridCol w:w="1418"/>
        <w:gridCol w:w="2693"/>
        <w:gridCol w:w="2121"/>
      </w:tblGrid>
      <w:tr>
        <w:trPr>
          <w:cantSplit/>
        </w:trPr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N</w:t>
            </w:r>
            <w:r>
              <w:rPr>
                <w:bCs/>
                <w:lang w:val="lt-LT"/>
              </w:rPr>
              <w:t>o</w:t>
            </w:r>
          </w:p>
        </w:tc>
        <w:tc>
          <w:tcPr>
            <w:tcW w:w="28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lt-LT" w:eastAsia="en-US" w:bidi="ar-SA"/>
              </w:rPr>
              <w:t>ame, surname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Gr</w:t>
            </w:r>
            <w:r>
              <w:rPr>
                <w:bCs/>
                <w:lang w:val="lt-LT"/>
              </w:rPr>
              <w:t>o</w:t>
            </w:r>
            <w:r>
              <w:rPr>
                <w:bCs/>
                <w:lang w:val="lt-LT"/>
              </w:rPr>
              <w:t>up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 xml:space="preserve">Final Thesis Grade </w:t>
            </w:r>
          </w:p>
        </w:tc>
        <w:tc>
          <w:tcPr>
            <w:tcW w:w="2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 xml:space="preserve">Level of Achievement of Learning Outcomes </w:t>
            </w:r>
          </w:p>
        </w:tc>
      </w:tr>
      <w:tr>
        <w:trPr>
          <w:cantSplit/>
        </w:trPr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76"/>
              <w:jc w:val="center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28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</w:tr>
      <w:tr>
        <w:trPr>
          <w:cantSplit/>
        </w:trPr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76"/>
              <w:jc w:val="center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28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</w:tr>
      <w:tr>
        <w:trPr>
          <w:cantSplit/>
        </w:trPr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76"/>
              <w:jc w:val="center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28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</w:tr>
      <w:tr>
        <w:trPr>
          <w:cantSplit/>
        </w:trPr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76"/>
              <w:jc w:val="center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28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  <w:tc>
          <w:tcPr>
            <w:tcW w:w="2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eastAsia="Times New Roman"/>
                <w:bCs/>
                <w:lang w:val="lt-LT" w:eastAsia="lt-LT"/>
              </w:rPr>
            </w:pPr>
            <w:r>
              <w:rPr>
                <w:rFonts w:eastAsia="Times New Roman"/>
                <w:bCs/>
                <w:lang w:val="lt-LT" w:eastAsia="lt-LT"/>
              </w:rPr>
            </w:r>
          </w:p>
        </w:tc>
      </w:tr>
    </w:tbl>
    <w:p>
      <w:pPr>
        <w:pStyle w:val="ListParagraph"/>
        <w:tabs>
          <w:tab w:val="clear" w:pos="720"/>
          <w:tab w:val="left" w:pos="1701" w:leader="none"/>
        </w:tabs>
        <w:spacing w:lineRule="auto" w:line="276"/>
        <w:ind w:firstLine="851" w:start="0"/>
        <w:rPr>
          <w:lang w:val="lt-LT"/>
        </w:rPr>
      </w:pPr>
      <w:r>
        <w:rPr>
          <w:lang w:val="lt-LT"/>
        </w:rPr>
        <w:t xml:space="preserve">The assessments of the reviewer and each member of the Committee are provided in Annex 1. </w:t>
      </w:r>
    </w:p>
    <w:p>
      <w:pPr>
        <w:pStyle w:val="ListParagraph"/>
        <w:tabs>
          <w:tab w:val="clear" w:pos="720"/>
          <w:tab w:val="left" w:pos="1701" w:leader="none"/>
        </w:tabs>
        <w:spacing w:lineRule="auto" w:line="276"/>
        <w:ind w:firstLine="851" w:start="0"/>
        <w:jc w:val="start"/>
        <w:rPr>
          <w:lang w:val="lt-LT"/>
        </w:rPr>
      </w:pPr>
      <w:r>
        <w:rPr>
          <w:lang w:val="lt-LT"/>
        </w:rPr>
      </w:r>
    </w:p>
    <w:p>
      <w:pPr>
        <w:pStyle w:val="Normal"/>
        <w:ind w:firstLine="851"/>
        <w:rPr>
          <w:lang w:val="lt-LT"/>
        </w:rPr>
      </w:pPr>
      <w:bookmarkStart w:id="0" w:name="_Hlk231976461"/>
      <w:r>
        <w:rPr>
          <w:lang w:val="lt-LT"/>
        </w:rPr>
        <w:t xml:space="preserve">2. </w:t>
      </w:r>
      <w:r>
        <w:rPr/>
        <w:t>To confer the Professional Bachelor's degree in [field]……………... upon the following students of the [study programme]…………………….. (State Code: ………….), [mode of study]……………………..</w:t>
      </w:r>
      <w:r>
        <w:rPr>
          <w:lang w:val="lt-LT"/>
        </w:rPr>
        <w:t>:</w:t>
      </w:r>
    </w:p>
    <w:p>
      <w:pPr>
        <w:pStyle w:val="Normal"/>
        <w:ind w:firstLine="851"/>
        <w:rPr>
          <w:i/>
          <w:lang w:val="lt-LT"/>
        </w:rPr>
      </w:pPr>
      <w:r>
        <w:rPr>
          <w:i/>
          <w:lang w:val="lt-LT"/>
        </w:rPr>
        <w:t>or</w:t>
      </w:r>
    </w:p>
    <w:p>
      <w:pPr>
        <w:pStyle w:val="Normal"/>
        <w:ind w:firstLine="851"/>
        <w:rPr>
          <w:lang w:val="lt-LT"/>
        </w:rPr>
      </w:pPr>
      <w:r>
        <w:rPr>
          <w:lang w:val="lt-LT"/>
        </w:rPr>
        <w:t xml:space="preserve">To confer the Professional Bachelor's degree in …………….[field] and the qualification of [qualification]……………………. upon the following students of the ………………………...[study programme] (State Code: …………………..), [mode of study………………………...] </w:t>
      </w:r>
    </w:p>
    <w:p>
      <w:pPr>
        <w:pStyle w:val="Normal"/>
        <w:ind w:firstLine="851"/>
        <w:rPr>
          <w:lang w:val="lt-LT"/>
        </w:rPr>
      </w:pPr>
      <w:r>
        <w:rPr>
          <w:lang w:val="lt-LT"/>
        </w:rPr>
      </w:r>
    </w:p>
    <w:p>
      <w:pPr>
        <w:pStyle w:val="Normal"/>
        <w:ind w:firstLine="1296"/>
        <w:rPr>
          <w:lang w:val="lt-LT"/>
        </w:rPr>
      </w:pPr>
      <w:r>
        <w:rPr>
          <w:lang w:val="lt-LT"/>
        </w:rPr>
        <w:t xml:space="preserve">2.1. </w:t>
      </w:r>
      <w:r>
        <w:rPr>
          <w:rFonts w:eastAsia="Times New Roman" w:cs="Times New Roman"/>
          <w:kern w:val="0"/>
          <w:sz w:val="24"/>
          <w:szCs w:val="24"/>
          <w:lang w:val="lt-LT" w:eastAsia="en-US" w:bidi="ar-SA"/>
        </w:rPr>
        <w:t>n</w:t>
      </w:r>
      <w:r>
        <w:rPr>
          <w:rFonts w:eastAsia="Times New Roman" w:cs="Times New Roman"/>
          <w:kern w:val="0"/>
          <w:sz w:val="24"/>
          <w:szCs w:val="24"/>
          <w:lang w:val="en-US" w:eastAsia="en-US" w:bidi="ar-SA"/>
        </w:rPr>
        <w:t>ame</w:t>
      </w:r>
      <w:r>
        <w:rPr>
          <w:rFonts w:eastAsia="Times New Roman" w:cs="Times New Roman"/>
          <w:kern w:val="0"/>
          <w:sz w:val="24"/>
          <w:szCs w:val="24"/>
          <w:lang w:val="lt-LT" w:eastAsia="en-US" w:bidi="ar-SA"/>
        </w:rPr>
        <w:t>, s</w:t>
      </w:r>
      <w:r>
        <w:rPr>
          <w:rFonts w:eastAsia="Times New Roman" w:cs="Times New Roman"/>
          <w:kern w:val="0"/>
          <w:sz w:val="24"/>
          <w:szCs w:val="24"/>
          <w:lang w:val="en-US" w:eastAsia="en-US" w:bidi="ar-SA"/>
        </w:rPr>
        <w:t>urname</w:t>
      </w:r>
      <w:r>
        <w:rPr>
          <w:lang w:val="lt-LT"/>
        </w:rPr>
        <w:t>;</w:t>
      </w:r>
    </w:p>
    <w:p>
      <w:pPr>
        <w:pStyle w:val="Normal"/>
        <w:ind w:firstLine="1296"/>
        <w:rPr>
          <w:lang w:val="lt-LT"/>
        </w:rPr>
      </w:pPr>
      <w:r>
        <w:rPr>
          <w:lang w:val="lt-LT"/>
        </w:rPr>
        <w:t xml:space="preserve">2.2. </w:t>
      </w:r>
      <w:r>
        <w:rPr>
          <w:rFonts w:eastAsia="Times New Roman" w:cs="Times New Roman"/>
          <w:kern w:val="0"/>
          <w:sz w:val="24"/>
          <w:szCs w:val="24"/>
          <w:lang w:val="lt-LT" w:eastAsia="en-US" w:bidi="ar-SA"/>
        </w:rPr>
        <w:t>n</w:t>
      </w:r>
      <w:r>
        <w:rPr>
          <w:rFonts w:eastAsia="Times New Roman" w:cs="Times New Roman"/>
          <w:kern w:val="0"/>
          <w:sz w:val="24"/>
          <w:szCs w:val="24"/>
          <w:lang w:val="en-US" w:eastAsia="en-US" w:bidi="ar-SA"/>
        </w:rPr>
        <w:t>ame</w:t>
      </w:r>
      <w:r>
        <w:rPr>
          <w:rFonts w:eastAsia="Times New Roman" w:cs="Times New Roman"/>
          <w:kern w:val="0"/>
          <w:sz w:val="24"/>
          <w:szCs w:val="24"/>
          <w:lang w:val="lt-LT" w:eastAsia="en-US" w:bidi="ar-SA"/>
        </w:rPr>
        <w:t>, s</w:t>
      </w:r>
      <w:r>
        <w:rPr>
          <w:rFonts w:eastAsia="Times New Roman" w:cs="Times New Roman"/>
          <w:kern w:val="0"/>
          <w:sz w:val="24"/>
          <w:szCs w:val="24"/>
          <w:lang w:val="en-US" w:eastAsia="en-US" w:bidi="ar-SA"/>
        </w:rPr>
        <w:t>urname</w:t>
      </w:r>
      <w:r>
        <w:rPr>
          <w:lang w:val="lt-LT"/>
        </w:rPr>
        <w:t>;</w:t>
      </w:r>
    </w:p>
    <w:p>
      <w:pPr>
        <w:pStyle w:val="Normal"/>
        <w:ind w:firstLine="1296"/>
        <w:rPr>
          <w:lang w:val="lt-LT"/>
        </w:rPr>
      </w:pPr>
      <w:r>
        <w:rPr>
          <w:lang w:val="lt-LT"/>
        </w:rPr>
        <w:t>2.3.                               ;</w:t>
      </w:r>
    </w:p>
    <w:p>
      <w:pPr>
        <w:pStyle w:val="Normal"/>
        <w:ind w:firstLine="1296"/>
        <w:rPr>
          <w:lang w:val="lt-LT"/>
        </w:rPr>
      </w:pPr>
      <w:r>
        <w:rPr>
          <w:lang w:val="lt-LT"/>
        </w:rPr>
        <w:t>2.4.                               .</w:t>
      </w:r>
      <w:bookmarkEnd w:id="0"/>
    </w:p>
    <w:p>
      <w:pPr>
        <w:pStyle w:val="Normal"/>
        <w:pBdr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2829"/>
        <w:gridCol w:w="3267"/>
        <w:gridCol w:w="3532"/>
      </w:tblGrid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 xml:space="preserve">Chair of the Committee </w:t>
            </w:r>
          </w:p>
        </w:tc>
        <w:tc>
          <w:tcPr>
            <w:tcW w:w="326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53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267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353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Members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326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53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26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53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267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353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26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53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267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353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Secretary</w:t>
            </w:r>
            <w:r>
              <w:rPr>
                <w:kern w:val="0"/>
                <w:lang w:val="lt-LT" w:eastAsia="en-US" w:bidi="ar-SA"/>
              </w:rPr>
              <w:t xml:space="preserve"> of the Committee </w:t>
            </w:r>
          </w:p>
        </w:tc>
        <w:tc>
          <w:tcPr>
            <w:tcW w:w="326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53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282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3267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353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</w:tbl>
    <w:p>
      <w:pPr>
        <w:pStyle w:val="Normal"/>
        <w:pBdr/>
        <w:spacing w:before="0" w:after="160"/>
        <w:rPr>
          <w:lang w:val="lt-LT"/>
        </w:rPr>
      </w:pPr>
      <w:r>
        <w:rPr>
          <w:lang w:val="lt-LT"/>
        </w:rPr>
      </w:r>
    </w:p>
    <w:p>
      <w:pPr>
        <w:pStyle w:val="Normal"/>
        <w:tabs>
          <w:tab w:val="clear" w:pos="720"/>
          <w:tab w:val="left" w:pos="11057" w:leader="none"/>
        </w:tabs>
        <w:ind w:start="10773"/>
        <w:jc w:val="start"/>
        <w:rPr>
          <w:lang w:val="lt-LT"/>
        </w:rPr>
      </w:pPr>
      <w:r>
        <w:rPr>
          <w:rFonts w:eastAsia="Times New Roman"/>
          <w:sz w:val="20"/>
          <w:szCs w:val="20"/>
          <w:lang w:val="lt-LT"/>
        </w:rPr>
        <w:t xml:space="preserve">Annex 1 to the Minutes No. ___ of the Meeting of the Final Thesis Defense Committee held on _________, 202 </w:t>
      </w:r>
    </w:p>
    <w:p>
      <w:pPr>
        <w:pStyle w:val="Normal"/>
        <w:pBdr/>
        <w:spacing w:lineRule="auto" w:line="259"/>
        <w:jc w:val="start"/>
        <w:rPr>
          <w:lang w:val="lt-LT"/>
        </w:rPr>
      </w:pPr>
      <w:r>
        <w:rPr>
          <w:lang w:val="lt-LT"/>
        </w:rPr>
      </w:r>
    </w:p>
    <w:p>
      <w:pPr>
        <w:pStyle w:val="Normal"/>
        <w:jc w:val="center"/>
        <w:rPr>
          <w:rFonts w:eastAsia="Times New Roman" w:cs="Times New Roman"/>
          <w:b/>
          <w:bCs/>
          <w:lang w:val="en-US"/>
        </w:rPr>
      </w:pPr>
      <w:r>
        <w:rPr>
          <w:rFonts w:eastAsia="Times New Roman" w:cs="Times New Roman"/>
          <w:b/>
          <w:bCs/>
          <w:lang w:val="lt-LT"/>
        </w:rPr>
        <w:t>VILNIAUS KOLEGIJ</w:t>
      </w:r>
      <w:r>
        <w:rPr>
          <w:rFonts w:eastAsia="Times New Roman" w:cs="Times New Roman"/>
          <w:b/>
          <w:bCs/>
          <w:lang w:val="en-US"/>
        </w:rPr>
        <w:t>A/</w:t>
      </w:r>
      <w:r>
        <w:rPr>
          <w:rFonts w:eastAsia="Times New Roman" w:cs="Times New Roman"/>
          <w:b/>
          <w:bCs/>
          <w:lang w:val="en-US"/>
        </w:rPr>
        <w:t>HIGHER EDUCATION INSTITUTION</w:t>
      </w:r>
    </w:p>
    <w:p>
      <w:pPr>
        <w:pStyle w:val="Normal"/>
        <w:jc w:val="center"/>
        <w:rPr>
          <w:rFonts w:eastAsia="Times New Roman"/>
          <w:b/>
          <w:lang w:val="lt-LT"/>
        </w:rPr>
      </w:pPr>
      <w:r>
        <w:rPr>
          <w:rFonts w:eastAsia="Times New Roman"/>
          <w:b/>
          <w:lang w:val="lt-LT"/>
        </w:rPr>
        <w:t>............................. FA</w:t>
      </w:r>
      <w:r>
        <w:rPr>
          <w:rFonts w:eastAsia="Times New Roman"/>
          <w:b/>
          <w:lang w:val="lt-LT"/>
        </w:rPr>
        <w:t>C</w:t>
      </w:r>
      <w:r>
        <w:rPr>
          <w:rFonts w:eastAsia="Times New Roman"/>
          <w:b/>
          <w:lang w:val="lt-LT"/>
        </w:rPr>
        <w:t>ULT</w:t>
      </w:r>
      <w:r>
        <w:rPr>
          <w:rFonts w:eastAsia="Times New Roman"/>
          <w:b/>
          <w:lang w:val="lt-LT"/>
        </w:rPr>
        <w:t>Y</w:t>
      </w:r>
    </w:p>
    <w:p>
      <w:pPr>
        <w:pStyle w:val="Normal"/>
        <w:jc w:val="center"/>
        <w:rPr>
          <w:b/>
          <w:bCs/>
          <w:lang w:val="lt-LT"/>
        </w:rPr>
      </w:pPr>
      <w:r>
        <w:rPr>
          <w:rFonts w:eastAsia="Times New Roman"/>
          <w:b/>
          <w:lang w:val="lt-LT"/>
        </w:rPr>
        <w:t xml:space="preserve">.......................... </w:t>
      </w:r>
      <w:r>
        <w:rPr>
          <w:rFonts w:eastAsia="Times New Roman"/>
          <w:b/>
          <w:lang w:val="lt-LT"/>
        </w:rPr>
        <w:t>DEPARTMENT</w:t>
      </w:r>
      <w:r>
        <w:rPr>
          <w:b/>
          <w:bCs/>
          <w:lang w:val="lt-LT"/>
        </w:rPr>
        <w:t xml:space="preserve"> </w:t>
      </w:r>
    </w:p>
    <w:p>
      <w:pPr>
        <w:pStyle w:val="Normal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.................... STUD</w:t>
      </w:r>
      <w:r>
        <w:rPr>
          <w:b/>
          <w:bCs/>
          <w:lang w:val="lt-LT"/>
        </w:rPr>
        <w:t>Y</w:t>
      </w:r>
      <w:r>
        <w:rPr>
          <w:b/>
          <w:bCs/>
          <w:lang w:val="lt-LT"/>
        </w:rPr>
        <w:t xml:space="preserve"> PROGRAM</w:t>
      </w:r>
      <w:r>
        <w:rPr>
          <w:b/>
          <w:bCs/>
          <w:lang w:val="lt-LT"/>
        </w:rPr>
        <w:t>ME</w:t>
      </w:r>
      <w:r>
        <w:rPr>
          <w:b/>
          <w:bCs/>
          <w:lang w:val="lt-LT"/>
        </w:rPr>
        <w:t xml:space="preserve"> (</w:t>
      </w:r>
      <w:r>
        <w:rPr>
          <w:b/>
          <w:bCs/>
          <w:lang w:val="lt-LT"/>
        </w:rPr>
        <w:t>state code</w:t>
      </w:r>
      <w:r>
        <w:rPr>
          <w:b/>
          <w:bCs/>
          <w:lang w:val="lt-LT"/>
        </w:rPr>
        <w:t xml:space="preserve"> …………….)</w:t>
      </w:r>
    </w:p>
    <w:p>
      <w:pPr>
        <w:pStyle w:val="Normal"/>
        <w:jc w:val="center"/>
        <w:rPr>
          <w:b/>
          <w:bCs/>
          <w:lang w:val="lt-LT"/>
        </w:rPr>
      </w:pPr>
      <w:r>
        <w:rPr>
          <w:b/>
          <w:bCs/>
        </w:rPr>
        <w:t>R</w:t>
      </w:r>
      <w:r>
        <w:rPr>
          <w:b/>
          <w:bCs/>
        </w:rPr>
        <w:t>EPORT</w:t>
      </w:r>
      <w:r>
        <w:rPr/>
        <w:t xml:space="preserve"> </w:t>
      </w:r>
      <w:r>
        <w:rPr>
          <w:b/>
          <w:bCs/>
        </w:rPr>
        <w:t>OF THE CHAIR</w:t>
      </w:r>
      <w:r>
        <w:rPr/>
        <w:t xml:space="preserve"> </w:t>
      </w:r>
      <w:r>
        <w:rPr>
          <w:b/>
          <w:bCs/>
        </w:rPr>
        <w:t>OF THE FINAL THESIS DEFENSE COMMITTEE</w:t>
      </w:r>
      <w:r>
        <w:rPr/>
        <w:t xml:space="preserve"> </w:t>
      </w:r>
    </w:p>
    <w:tbl>
      <w:tblPr>
        <w:tblStyle w:val="Lentelstinklelis"/>
        <w:tblW w:w="340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02"/>
      </w:tblGrid>
      <w:tr>
        <w:trPr/>
        <w:tc>
          <w:tcPr>
            <w:tcW w:w="340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lang w:val="lt-LT" w:eastAsia="en-US" w:bidi="ar-SA"/>
              </w:rPr>
            </w:r>
          </w:p>
        </w:tc>
      </w:tr>
      <w:tr>
        <w:trPr/>
        <w:tc>
          <w:tcPr>
            <w:tcW w:w="340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(dat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e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</w:tbl>
    <w:p>
      <w:pPr>
        <w:pStyle w:val="Normal"/>
        <w:pBdr/>
        <w:spacing w:lineRule="auto" w:line="259"/>
        <w:jc w:val="start"/>
        <w:rPr>
          <w:lang w:val="lt-LT"/>
        </w:rPr>
      </w:pPr>
      <w:r>
        <w:rPr>
          <w:lang w:val="lt-LT"/>
        </w:rPr>
      </w:r>
    </w:p>
    <w:tbl>
      <w:tblPr>
        <w:tblW w:w="5000" w:type="pct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0"/>
        <w:gridCol w:w="1232"/>
        <w:gridCol w:w="2060"/>
        <w:gridCol w:w="831"/>
        <w:gridCol w:w="1166"/>
        <w:gridCol w:w="1458"/>
        <w:gridCol w:w="1078"/>
        <w:gridCol w:w="645"/>
        <w:gridCol w:w="698"/>
      </w:tblGrid>
      <w:tr>
        <w:trPr>
          <w:trHeight w:val="112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N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o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Name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Surname</w:t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Title of topic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Evaluation of Reviewer</w:t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kern w:val="0"/>
                <w:sz w:val="22"/>
                <w:szCs w:val="22"/>
                <w:lang w:val="lt-LT" w:eastAsia="en-US" w:bidi="ar-SA"/>
              </w:rPr>
              <w:t xml:space="preserve">Chair of the Committee 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Name surname</w:t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Committee member</w:t>
            </w:r>
          </w:p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Name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Surname</w:t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Committee member</w:t>
            </w:r>
          </w:p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Name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Surname</w:t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Overall</w:t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Final</w:t>
            </w:r>
          </w:p>
        </w:tc>
      </w:tr>
      <w:tr>
        <w:trPr>
          <w:trHeight w:val="405" w:hRule="atLeast"/>
        </w:trPr>
        <w:tc>
          <w:tcPr>
            <w:tcW w:w="37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end"/>
              <w:rPr>
                <w:rFonts w:eastAsia="Times New Roman"/>
                <w:b/>
                <w:bCs/>
                <w:sz w:val="20"/>
                <w:szCs w:val="20"/>
                <w:lang w:val="lt-LT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lt-LT"/>
              </w:rPr>
              <w:t>Evaluation coeficient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r>
          </w:p>
        </w:tc>
      </w:tr>
      <w:tr>
        <w:trPr>
          <w:trHeight w:val="405" w:hRule="atLeast"/>
        </w:trPr>
        <w:tc>
          <w:tcPr>
            <w:tcW w:w="37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end"/>
              <w:rPr>
                <w:rFonts w:eastAsia="Times New Roman"/>
                <w:b/>
                <w:bCs/>
                <w:sz w:val="20"/>
                <w:szCs w:val="20"/>
                <w:lang w:val="lt-LT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lt-LT"/>
              </w:rPr>
            </w:r>
          </w:p>
        </w:tc>
        <w:tc>
          <w:tcPr>
            <w:tcW w:w="58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b/>
                <w:bCs/>
                <w:sz w:val="22"/>
                <w:szCs w:val="22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lt-LT"/>
              </w:rPr>
              <w:t>Evaluation points</w:t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1.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2.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3.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4.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5.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  <w:t>6.</w:t>
            </w:r>
          </w:p>
        </w:tc>
        <w:tc>
          <w:tcPr>
            <w:tcW w:w="1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2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start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1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Bdr/>
              <w:jc w:val="center"/>
              <w:rPr>
                <w:rFonts w:eastAsia="Times New Roman"/>
                <w:lang w:val="lt-LT"/>
              </w:rPr>
            </w:pPr>
            <w:r>
              <w:rPr>
                <w:rFonts w:eastAsia="Times New Roman"/>
                <w:lang w:val="lt-LT"/>
              </w:rPr>
            </w:r>
          </w:p>
        </w:tc>
      </w:tr>
    </w:tbl>
    <w:p>
      <w:pPr>
        <w:pStyle w:val="Normal"/>
        <w:pBdr/>
        <w:spacing w:lineRule="auto" w:line="259"/>
        <w:jc w:val="start"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14957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4395"/>
        <w:gridCol w:w="5074"/>
        <w:gridCol w:w="5488"/>
      </w:tblGrid>
      <w:tr>
        <w:trPr>
          <w:trHeight w:val="315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Chair of the Committee</w:t>
            </w:r>
          </w:p>
        </w:tc>
        <w:tc>
          <w:tcPr>
            <w:tcW w:w="5074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48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>
          <w:trHeight w:val="301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074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5488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(vardas, pavardė)</w:t>
            </w:r>
          </w:p>
        </w:tc>
      </w:tr>
      <w:tr>
        <w:trPr>
          <w:trHeight w:val="315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Members</w:t>
            </w:r>
            <w:r>
              <w:rPr>
                <w:kern w:val="0"/>
                <w:lang w:val="lt-LT" w:eastAsia="en-US" w:bidi="ar-SA"/>
              </w:rPr>
              <w:t>:</w:t>
            </w:r>
          </w:p>
        </w:tc>
        <w:tc>
          <w:tcPr>
            <w:tcW w:w="507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48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>
          <w:trHeight w:val="301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074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48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>
          <w:trHeight w:val="315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074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5488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(vardas, pavardė)</w:t>
            </w:r>
          </w:p>
        </w:tc>
      </w:tr>
      <w:tr>
        <w:trPr>
          <w:trHeight w:val="315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074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160" w:leader="none"/>
                <w:tab w:val="center" w:pos="2880" w:leader="none"/>
                <w:tab w:val="center" w:pos="3601" w:leader="none"/>
                <w:tab w:val="center" w:pos="4321" w:leader="none"/>
                <w:tab w:val="center" w:pos="5041" w:leader="none"/>
                <w:tab w:val="center" w:pos="5761" w:leader="none"/>
                <w:tab w:val="center" w:pos="6481" w:leader="none"/>
                <w:tab w:val="center" w:pos="7201" w:leader="none"/>
                <w:tab w:val="center" w:pos="7921" w:leader="none"/>
                <w:tab w:val="center" w:pos="8641" w:leader="none"/>
                <w:tab w:val="center" w:pos="9361" w:leader="none"/>
                <w:tab w:val="center" w:pos="10082" w:leader="none"/>
                <w:tab w:val="center" w:pos="10802" w:leader="none"/>
                <w:tab w:val="center" w:pos="11522" w:leader="none"/>
                <w:tab w:val="center" w:pos="12936" w:leader="none"/>
              </w:tabs>
              <w:suppressAutoHyphens w:val="true"/>
              <w:spacing w:before="0" w:after="0"/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  <w:r>
              <w:rPr/>
            </w:r>
          </w:p>
        </w:tc>
        <w:tc>
          <w:tcPr>
            <w:tcW w:w="548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>
          <w:trHeight w:val="301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074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5488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(vardas, pavardė)</w:t>
            </w:r>
          </w:p>
        </w:tc>
      </w:tr>
      <w:tr>
        <w:trPr>
          <w:trHeight w:val="315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  <w:t>Secretary of the Committee</w:t>
            </w:r>
          </w:p>
        </w:tc>
        <w:tc>
          <w:tcPr>
            <w:tcW w:w="5074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48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</w:tr>
      <w:tr>
        <w:trPr>
          <w:trHeight w:val="301" w:hRule="atLeast"/>
        </w:trPr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rPr>
                <w:kern w:val="0"/>
                <w:lang w:val="lt-LT" w:eastAsia="en-US" w:bidi="ar-SA"/>
              </w:rPr>
            </w:pPr>
            <w:r>
              <w:rPr>
                <w:kern w:val="0"/>
                <w:lang w:val="lt-LT" w:eastAsia="en-US" w:bidi="ar-SA"/>
              </w:rPr>
            </w:r>
          </w:p>
        </w:tc>
        <w:tc>
          <w:tcPr>
            <w:tcW w:w="5074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  <w:tc>
          <w:tcPr>
            <w:tcW w:w="5488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pBdr/>
              <w:spacing w:before="0" w:after="0"/>
              <w:jc w:val="end"/>
              <w:rPr>
                <w:kern w:val="0"/>
                <w:lang w:val="lt-LT" w:eastAsia="en-US" w:bidi="ar-SA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  <w:t>(vardas, pavardė)</w:t>
            </w:r>
          </w:p>
        </w:tc>
      </w:tr>
    </w:tbl>
    <w:p>
      <w:pPr>
        <w:pStyle w:val="Normal"/>
        <w:pBdr/>
        <w:spacing w:lineRule="auto" w:line="259" w:before="0" w:after="160"/>
        <w:jc w:val="start"/>
        <w:rPr>
          <w:lang w:val="lt-LT"/>
        </w:rPr>
      </w:pPr>
      <w:r>
        <w:rPr>
          <w:lang w:val="lt-LT"/>
        </w:rPr>
      </w:r>
    </w:p>
    <w:sectPr>
      <w:type w:val="nextPage"/>
      <w:pgSz w:w="11906" w:h="16838"/>
      <w:pgMar w:left="1701" w:right="567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e0f3f"/>
    <w:pPr>
      <w:widowControl/>
      <w:pBdr/>
      <w:bidi w:val="0"/>
      <w:spacing w:lineRule="auto" w:line="240" w:before="0" w:after="0"/>
      <w:jc w:val="both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de0f3f"/>
    <w:rPr>
      <w:sz w:val="16"/>
      <w:szCs w:val="16"/>
    </w:rPr>
  </w:style>
  <w:style w:type="character" w:styleId="KomentarotekstasDiagrama" w:customStyle="1">
    <w:name w:val="Komentaro tekstas Diagrama"/>
    <w:basedOn w:val="DefaultParagraphFont"/>
    <w:link w:val="CommentText"/>
    <w:uiPriority w:val="99"/>
    <w:semiHidden/>
    <w:qFormat/>
    <w:rsid w:val="00de0f3f"/>
    <w:rPr>
      <w:rFonts w:ascii="Times New Roman" w:hAnsi="Times New Roman" w:eastAsia="Arial Unicode MS" w:cs="Times New Roman"/>
      <w:sz w:val="20"/>
      <w:szCs w:val="20"/>
    </w:rPr>
  </w:style>
  <w:style w:type="character" w:styleId="SraopastraipaDiagrama" w:customStyle="1">
    <w:name w:val="Sąrašo pastraipa Diagrama"/>
    <w:basedOn w:val="DefaultParagraphFont"/>
    <w:link w:val="ListParagraph"/>
    <w:uiPriority w:val="34"/>
    <w:qFormat/>
    <w:rsid w:val="00de0f3f"/>
    <w:rPr>
      <w:rFonts w:ascii="Times New Roman" w:hAnsi="Times New Roman" w:eastAsia="Arial Unicode MS" w:cs="Times New Roman"/>
      <w:sz w:val="24"/>
      <w:szCs w:val="24"/>
    </w:rPr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de0f3f"/>
    <w:rPr>
      <w:rFonts w:ascii="Segoe UI" w:hAnsi="Segoe UI" w:eastAsia="Arial Unicode MS" w:cs="Segoe UI"/>
      <w:sz w:val="18"/>
      <w:szCs w:val="18"/>
    </w:rPr>
  </w:style>
  <w:style w:type="character" w:styleId="KomentarotemaDiagrama" w:customStyle="1">
    <w:name w:val="Komentaro tema Diagrama"/>
    <w:basedOn w:val="KomentarotekstasDiagrama"/>
    <w:link w:val="annotationsubject"/>
    <w:uiPriority w:val="99"/>
    <w:semiHidden/>
    <w:qFormat/>
    <w:rsid w:val="00763a90"/>
    <w:rPr>
      <w:rFonts w:ascii="Times New Roman" w:hAnsi="Times New Roman" w:eastAsia="Arial Unicode MS" w:cs="Times New Roman"/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ody" w:customStyle="1">
    <w:name w:val="Body"/>
    <w:qFormat/>
    <w:rsid w:val="00de0f3f"/>
    <w:pPr>
      <w:widowControl/>
      <w:pBdr/>
      <w:bidi w:val="0"/>
      <w:spacing w:lineRule="auto" w:line="240" w:before="0" w:after="0"/>
      <w:jc w:val="start"/>
      <w:outlineLvl w:val="0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lt-LT" w:eastAsia="lt-LT" w:bidi="ar-SA"/>
    </w:rPr>
  </w:style>
  <w:style w:type="paragraph" w:styleId="CommentText">
    <w:name w:val="annotation text"/>
    <w:basedOn w:val="Normal"/>
    <w:link w:val="KomentarotekstasDiagrama"/>
    <w:uiPriority w:val="99"/>
    <w:semiHidden/>
    <w:unhideWhenUsed/>
    <w:rsid w:val="00de0f3f"/>
    <w:pPr/>
    <w:rPr>
      <w:sz w:val="20"/>
      <w:szCs w:val="20"/>
    </w:rPr>
  </w:style>
  <w:style w:type="paragraph" w:styleId="ListParagraph">
    <w:name w:val="List Paragraph"/>
    <w:basedOn w:val="Normal"/>
    <w:link w:val="SraopastraipaDiagrama"/>
    <w:uiPriority w:val="34"/>
    <w:qFormat/>
    <w:rsid w:val="00de0f3f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de0f3f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KomentarotemaDiagrama"/>
    <w:uiPriority w:val="99"/>
    <w:semiHidden/>
    <w:unhideWhenUsed/>
    <w:qFormat/>
    <w:rsid w:val="00763a90"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de0f3f"/>
    <w:pPr>
      <w:spacing w:after="0" w:line="240" w:lineRule="auto"/>
    </w:pPr>
    <w:rPr>
      <w:sz w:val="24"/>
      <w:lang w:val="lt-L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A23903C2-7E39-41C2-9276-D5E009E6F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725C2-FD3B-4DA7-A21D-42AD49C29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EB808-7CC9-4F75-B80F-668E9ADD2C88}">
  <ds:schemaRefs>
    <ds:schemaRef ds:uri="49d74d67-55b6-4313-993b-7df760c3f5c9"/>
    <ds:schemaRef ds:uri="http://purl.org/dc/terms/"/>
    <ds:schemaRef ds:uri="773f9668-c2e4-430a-b9ac-47b7d460110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LibreOffice/26.2.4.2$Windows_X86_64 LibreOffice_project/0229ac93fcf0d7cbc6376066c6f35021cef002dc</Application>
  <AppVersion>15.0000</AppVersion>
  <Pages>3</Pages>
  <Words>662</Words>
  <Characters>4220</Characters>
  <CharactersWithSpaces>4864</CharactersWithSpaces>
  <Paragraphs>105</Paragraphs>
  <Company>VK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2026-07-21T11:35:00Z</dcterms:created>
  <dc:creator>Rita Martišienė</dc:creator>
  <dc:description/>
  <dc:language>en-US</dc:language>
  <cp:lastModifiedBy/>
  <dcterms:modified xsi:type="dcterms:W3CDTF">2026-09-15T21:23:38Z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